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FF1" w:rsidRPr="00D900DB" w:rsidRDefault="00BD5FF1" w:rsidP="003D6696">
      <w:pPr>
        <w:pStyle w:val="NoSpacing"/>
        <w:spacing w:line="480" w:lineRule="auto"/>
        <w:jc w:val="center"/>
        <w:rPr>
          <w:rFonts w:ascii="Garamond" w:hAnsi="Garamond"/>
          <w:sz w:val="24"/>
          <w:szCs w:val="24"/>
        </w:rPr>
      </w:pPr>
    </w:p>
    <w:p w:rsidR="00BD5FF1" w:rsidRPr="00D900DB" w:rsidRDefault="00BD5FF1" w:rsidP="003D6696">
      <w:pPr>
        <w:pStyle w:val="NoSpacing"/>
        <w:spacing w:line="480" w:lineRule="auto"/>
        <w:jc w:val="center"/>
        <w:rPr>
          <w:rFonts w:ascii="Garamond" w:hAnsi="Garamond"/>
          <w:sz w:val="24"/>
          <w:szCs w:val="24"/>
        </w:rPr>
      </w:pPr>
    </w:p>
    <w:p w:rsidR="00BD5FF1" w:rsidRPr="00D900DB" w:rsidRDefault="00BD5FF1" w:rsidP="003D6696">
      <w:pPr>
        <w:pStyle w:val="NoSpacing"/>
        <w:spacing w:line="480" w:lineRule="auto"/>
        <w:jc w:val="center"/>
        <w:rPr>
          <w:rFonts w:ascii="Garamond" w:hAnsi="Garamond"/>
          <w:sz w:val="24"/>
          <w:szCs w:val="24"/>
        </w:rPr>
      </w:pPr>
    </w:p>
    <w:p w:rsidR="000A5B6F" w:rsidRPr="00A14D2D" w:rsidRDefault="003D6696" w:rsidP="003D6696">
      <w:pPr>
        <w:pStyle w:val="NoSpacing"/>
        <w:spacing w:line="480" w:lineRule="auto"/>
        <w:jc w:val="center"/>
        <w:rPr>
          <w:rFonts w:ascii="Times New Roman" w:hAnsi="Times New Roman"/>
          <w:sz w:val="24"/>
          <w:szCs w:val="24"/>
        </w:rPr>
      </w:pPr>
      <w:r w:rsidRPr="00A14D2D">
        <w:rPr>
          <w:rFonts w:ascii="Times New Roman" w:hAnsi="Times New Roman"/>
          <w:sz w:val="24"/>
          <w:szCs w:val="24"/>
        </w:rPr>
        <w:t>Rising Food Prices in Kenya</w:t>
      </w:r>
      <w:r w:rsidR="000A5B6F" w:rsidRPr="00A14D2D">
        <w:rPr>
          <w:rFonts w:ascii="Times New Roman" w:hAnsi="Times New Roman"/>
          <w:sz w:val="24"/>
          <w:szCs w:val="24"/>
        </w:rPr>
        <w:t>:</w:t>
      </w:r>
      <w:r w:rsidRPr="00A14D2D">
        <w:rPr>
          <w:rFonts w:ascii="Times New Roman" w:hAnsi="Times New Roman"/>
          <w:sz w:val="24"/>
          <w:szCs w:val="24"/>
        </w:rPr>
        <w:t xml:space="preserve"> </w:t>
      </w:r>
    </w:p>
    <w:p w:rsidR="003D6696" w:rsidRPr="00A14D2D" w:rsidRDefault="000A5B6F" w:rsidP="003D6696">
      <w:pPr>
        <w:pStyle w:val="NoSpacing"/>
        <w:spacing w:line="480" w:lineRule="auto"/>
        <w:jc w:val="center"/>
        <w:rPr>
          <w:rFonts w:ascii="Times New Roman" w:hAnsi="Times New Roman"/>
          <w:sz w:val="24"/>
          <w:szCs w:val="24"/>
        </w:rPr>
      </w:pPr>
      <w:r w:rsidRPr="00A14D2D">
        <w:rPr>
          <w:rFonts w:ascii="Times New Roman" w:hAnsi="Times New Roman"/>
          <w:sz w:val="24"/>
          <w:szCs w:val="24"/>
        </w:rPr>
        <w:t>H</w:t>
      </w:r>
      <w:r w:rsidR="003D6696" w:rsidRPr="00A14D2D">
        <w:rPr>
          <w:rFonts w:ascii="Times New Roman" w:hAnsi="Times New Roman"/>
          <w:sz w:val="24"/>
          <w:szCs w:val="24"/>
        </w:rPr>
        <w:t xml:space="preserve">ow the Government and </w:t>
      </w:r>
      <w:r w:rsidRPr="00A14D2D">
        <w:rPr>
          <w:rFonts w:ascii="Times New Roman" w:hAnsi="Times New Roman"/>
          <w:sz w:val="24"/>
          <w:szCs w:val="24"/>
        </w:rPr>
        <w:t xml:space="preserve">its </w:t>
      </w:r>
      <w:r w:rsidR="003D6696" w:rsidRPr="00A14D2D">
        <w:rPr>
          <w:rFonts w:ascii="Times New Roman" w:hAnsi="Times New Roman"/>
          <w:sz w:val="24"/>
          <w:szCs w:val="24"/>
        </w:rPr>
        <w:t>Citizens are Coping</w:t>
      </w:r>
      <w:r w:rsidRPr="00A14D2D">
        <w:rPr>
          <w:rFonts w:ascii="Times New Roman" w:hAnsi="Times New Roman"/>
          <w:sz w:val="24"/>
          <w:szCs w:val="24"/>
        </w:rPr>
        <w:t>,</w:t>
      </w:r>
      <w:r w:rsidR="003D6696" w:rsidRPr="00A14D2D">
        <w:rPr>
          <w:rFonts w:ascii="Times New Roman" w:hAnsi="Times New Roman"/>
          <w:sz w:val="24"/>
          <w:szCs w:val="24"/>
        </w:rPr>
        <w:t xml:space="preserve"> or Not</w:t>
      </w:r>
    </w:p>
    <w:p w:rsidR="00D900DB" w:rsidRPr="00D900DB" w:rsidRDefault="00D900DB" w:rsidP="003D6696">
      <w:pPr>
        <w:pStyle w:val="NoSpacing"/>
        <w:spacing w:line="480" w:lineRule="auto"/>
        <w:jc w:val="center"/>
        <w:rPr>
          <w:rFonts w:ascii="Times New Roman" w:hAnsi="Times New Roman"/>
          <w:sz w:val="24"/>
          <w:szCs w:val="24"/>
        </w:rPr>
      </w:pPr>
    </w:p>
    <w:p w:rsidR="000A5B6F" w:rsidRPr="00D900DB" w:rsidRDefault="000A5B6F" w:rsidP="003D6696">
      <w:pPr>
        <w:pStyle w:val="NoSpacing"/>
        <w:spacing w:line="480" w:lineRule="auto"/>
        <w:jc w:val="center"/>
        <w:rPr>
          <w:rFonts w:ascii="Times New Roman" w:hAnsi="Times New Roman"/>
          <w:sz w:val="24"/>
          <w:szCs w:val="24"/>
        </w:rPr>
      </w:pPr>
      <w:r w:rsidRPr="00D900DB">
        <w:rPr>
          <w:rFonts w:ascii="Times New Roman" w:hAnsi="Times New Roman"/>
          <w:sz w:val="24"/>
          <w:szCs w:val="24"/>
        </w:rPr>
        <w:t xml:space="preserve">Teresa </w:t>
      </w:r>
      <w:proofErr w:type="spellStart"/>
      <w:r w:rsidRPr="00D900DB">
        <w:rPr>
          <w:rFonts w:ascii="Times New Roman" w:hAnsi="Times New Roman"/>
          <w:sz w:val="24"/>
          <w:szCs w:val="24"/>
        </w:rPr>
        <w:t>Eilers</w:t>
      </w:r>
      <w:proofErr w:type="spellEnd"/>
    </w:p>
    <w:p w:rsidR="00D900DB" w:rsidRDefault="00D900DB" w:rsidP="003D6696">
      <w:pPr>
        <w:pStyle w:val="NoSpacing"/>
        <w:spacing w:line="480" w:lineRule="auto"/>
        <w:jc w:val="center"/>
        <w:rPr>
          <w:rFonts w:ascii="Times New Roman" w:hAnsi="Times New Roman"/>
          <w:sz w:val="24"/>
          <w:szCs w:val="24"/>
        </w:rPr>
      </w:pPr>
    </w:p>
    <w:p w:rsidR="00E11465" w:rsidRPr="00D900DB" w:rsidRDefault="00E11465" w:rsidP="003D6696">
      <w:pPr>
        <w:pStyle w:val="NoSpacing"/>
        <w:spacing w:line="480" w:lineRule="auto"/>
        <w:jc w:val="center"/>
        <w:rPr>
          <w:rFonts w:ascii="Times New Roman" w:hAnsi="Times New Roman"/>
          <w:sz w:val="24"/>
          <w:szCs w:val="24"/>
        </w:rPr>
      </w:pPr>
    </w:p>
    <w:p w:rsidR="00D900DB" w:rsidRPr="00D900DB" w:rsidRDefault="00D900DB" w:rsidP="003D6696">
      <w:pPr>
        <w:pStyle w:val="NoSpacing"/>
        <w:spacing w:line="480" w:lineRule="auto"/>
        <w:jc w:val="center"/>
        <w:rPr>
          <w:rFonts w:ascii="Times New Roman" w:hAnsi="Times New Roman"/>
          <w:sz w:val="24"/>
          <w:szCs w:val="24"/>
        </w:rPr>
      </w:pPr>
    </w:p>
    <w:p w:rsidR="00E11465" w:rsidRPr="00D900DB" w:rsidRDefault="00E11465" w:rsidP="003D6696">
      <w:pPr>
        <w:pStyle w:val="NoSpacing"/>
        <w:spacing w:line="480" w:lineRule="auto"/>
        <w:jc w:val="center"/>
        <w:rPr>
          <w:rFonts w:ascii="Times New Roman" w:hAnsi="Times New Roman"/>
          <w:sz w:val="24"/>
          <w:szCs w:val="24"/>
        </w:rPr>
      </w:pPr>
      <w:r>
        <w:rPr>
          <w:noProof/>
        </w:rPr>
        <w:drawing>
          <wp:inline distT="0" distB="0" distL="0" distR="0">
            <wp:extent cx="3429000" cy="2238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0" cy="2238375"/>
                    </a:xfrm>
                    <a:prstGeom prst="rect">
                      <a:avLst/>
                    </a:prstGeom>
                    <a:noFill/>
                    <a:ln w="9525">
                      <a:noFill/>
                      <a:miter lim="800000"/>
                      <a:headEnd/>
                      <a:tailEnd/>
                    </a:ln>
                  </pic:spPr>
                </pic:pic>
              </a:graphicData>
            </a:graphic>
          </wp:inline>
        </w:drawing>
      </w:r>
    </w:p>
    <w:p w:rsidR="00D900DB" w:rsidRDefault="00D900DB" w:rsidP="003D6696">
      <w:pPr>
        <w:pStyle w:val="NoSpacing"/>
        <w:spacing w:line="480" w:lineRule="auto"/>
        <w:jc w:val="center"/>
        <w:rPr>
          <w:rFonts w:ascii="Times New Roman" w:hAnsi="Times New Roman"/>
          <w:sz w:val="24"/>
          <w:szCs w:val="24"/>
        </w:rPr>
      </w:pPr>
    </w:p>
    <w:p w:rsidR="00E11465" w:rsidRDefault="00E11465" w:rsidP="003D6696">
      <w:pPr>
        <w:pStyle w:val="NoSpacing"/>
        <w:spacing w:line="480" w:lineRule="auto"/>
        <w:jc w:val="center"/>
        <w:rPr>
          <w:rFonts w:ascii="Times New Roman" w:hAnsi="Times New Roman"/>
          <w:sz w:val="24"/>
          <w:szCs w:val="24"/>
        </w:rPr>
      </w:pPr>
    </w:p>
    <w:p w:rsidR="00E11465" w:rsidRDefault="00E11465" w:rsidP="003D6696">
      <w:pPr>
        <w:pStyle w:val="NoSpacing"/>
        <w:spacing w:line="480" w:lineRule="auto"/>
        <w:jc w:val="center"/>
        <w:rPr>
          <w:rFonts w:ascii="Times New Roman" w:hAnsi="Times New Roman"/>
          <w:sz w:val="24"/>
          <w:szCs w:val="24"/>
        </w:rPr>
      </w:pPr>
    </w:p>
    <w:p w:rsidR="00E11465" w:rsidRPr="00D900DB" w:rsidRDefault="00E11465" w:rsidP="003D6696">
      <w:pPr>
        <w:pStyle w:val="NoSpacing"/>
        <w:spacing w:line="480" w:lineRule="auto"/>
        <w:jc w:val="center"/>
        <w:rPr>
          <w:rFonts w:ascii="Times New Roman" w:hAnsi="Times New Roman"/>
          <w:sz w:val="24"/>
          <w:szCs w:val="24"/>
        </w:rPr>
      </w:pPr>
    </w:p>
    <w:p w:rsidR="00BD5FF1" w:rsidRPr="00D900DB" w:rsidRDefault="00BD5FF1" w:rsidP="003D6696">
      <w:pPr>
        <w:pStyle w:val="NoSpacing"/>
        <w:spacing w:line="480" w:lineRule="auto"/>
        <w:jc w:val="center"/>
        <w:rPr>
          <w:rFonts w:ascii="Times New Roman" w:hAnsi="Times New Roman"/>
          <w:sz w:val="24"/>
          <w:szCs w:val="24"/>
        </w:rPr>
      </w:pPr>
      <w:r w:rsidRPr="00D900DB">
        <w:rPr>
          <w:rFonts w:ascii="Times New Roman" w:hAnsi="Times New Roman"/>
          <w:sz w:val="24"/>
          <w:szCs w:val="24"/>
        </w:rPr>
        <w:t>Kenya: Health and Community Development, Spring 2011</w:t>
      </w:r>
    </w:p>
    <w:p w:rsidR="00BD5FF1" w:rsidRPr="00D900DB" w:rsidRDefault="00BD5FF1" w:rsidP="003D6696">
      <w:pPr>
        <w:pStyle w:val="NoSpacing"/>
        <w:spacing w:line="480" w:lineRule="auto"/>
        <w:jc w:val="center"/>
        <w:rPr>
          <w:rFonts w:ascii="Times New Roman" w:hAnsi="Times New Roman"/>
          <w:sz w:val="24"/>
          <w:szCs w:val="24"/>
        </w:rPr>
      </w:pPr>
      <w:r w:rsidRPr="00D900DB">
        <w:rPr>
          <w:rFonts w:ascii="Times New Roman" w:hAnsi="Times New Roman"/>
          <w:sz w:val="24"/>
          <w:szCs w:val="24"/>
        </w:rPr>
        <w:t>Academic Directors: Jamal</w:t>
      </w:r>
      <w:r w:rsidR="004B7BDE">
        <w:rPr>
          <w:rFonts w:ascii="Times New Roman" w:hAnsi="Times New Roman"/>
          <w:sz w:val="24"/>
          <w:szCs w:val="24"/>
        </w:rPr>
        <w:t xml:space="preserve"> Omar </w:t>
      </w:r>
      <w:proofErr w:type="spellStart"/>
      <w:r w:rsidR="004B7BDE">
        <w:rPr>
          <w:rFonts w:ascii="Times New Roman" w:hAnsi="Times New Roman"/>
          <w:sz w:val="24"/>
          <w:szCs w:val="24"/>
        </w:rPr>
        <w:t>Awadah</w:t>
      </w:r>
      <w:proofErr w:type="spellEnd"/>
      <w:r w:rsidRPr="00D900DB">
        <w:rPr>
          <w:rFonts w:ascii="Times New Roman" w:hAnsi="Times New Roman"/>
          <w:sz w:val="24"/>
          <w:szCs w:val="24"/>
        </w:rPr>
        <w:t xml:space="preserve"> and </w:t>
      </w:r>
      <w:proofErr w:type="spellStart"/>
      <w:r w:rsidRPr="00D900DB">
        <w:rPr>
          <w:rFonts w:ascii="Times New Roman" w:hAnsi="Times New Roman"/>
          <w:sz w:val="24"/>
          <w:szCs w:val="24"/>
        </w:rPr>
        <w:t>Odoch</w:t>
      </w:r>
      <w:proofErr w:type="spellEnd"/>
      <w:r w:rsidRPr="00D900DB">
        <w:rPr>
          <w:rFonts w:ascii="Times New Roman" w:hAnsi="Times New Roman"/>
          <w:sz w:val="24"/>
          <w:szCs w:val="24"/>
        </w:rPr>
        <w:t xml:space="preserve"> </w:t>
      </w:r>
      <w:proofErr w:type="spellStart"/>
      <w:r w:rsidRPr="00D900DB">
        <w:rPr>
          <w:rFonts w:ascii="Times New Roman" w:hAnsi="Times New Roman"/>
          <w:sz w:val="24"/>
          <w:szCs w:val="24"/>
        </w:rPr>
        <w:t>Pido</w:t>
      </w:r>
      <w:proofErr w:type="spellEnd"/>
    </w:p>
    <w:p w:rsidR="00BD5FF1" w:rsidRPr="00D900DB" w:rsidRDefault="00BD5FF1" w:rsidP="003D6696">
      <w:pPr>
        <w:pStyle w:val="NoSpacing"/>
        <w:spacing w:line="480" w:lineRule="auto"/>
        <w:jc w:val="center"/>
        <w:rPr>
          <w:rFonts w:ascii="Times New Roman" w:hAnsi="Times New Roman"/>
          <w:sz w:val="24"/>
          <w:szCs w:val="24"/>
        </w:rPr>
      </w:pPr>
      <w:r w:rsidRPr="00D900DB">
        <w:rPr>
          <w:rFonts w:ascii="Times New Roman" w:hAnsi="Times New Roman"/>
          <w:sz w:val="24"/>
          <w:szCs w:val="24"/>
        </w:rPr>
        <w:t xml:space="preserve">Advisor: Dr. </w:t>
      </w:r>
      <w:proofErr w:type="spellStart"/>
      <w:r w:rsidRPr="00D900DB">
        <w:rPr>
          <w:rFonts w:ascii="Times New Roman" w:hAnsi="Times New Roman"/>
          <w:sz w:val="24"/>
          <w:szCs w:val="24"/>
        </w:rPr>
        <w:t>Jama</w:t>
      </w:r>
      <w:proofErr w:type="spellEnd"/>
    </w:p>
    <w:p w:rsidR="00D900DB" w:rsidRPr="00D900DB" w:rsidRDefault="00D900DB" w:rsidP="003D6696">
      <w:pPr>
        <w:pStyle w:val="NoSpacing"/>
        <w:spacing w:line="480" w:lineRule="auto"/>
        <w:jc w:val="center"/>
        <w:rPr>
          <w:rFonts w:ascii="Garamond" w:hAnsi="Garamond"/>
          <w:sz w:val="24"/>
          <w:szCs w:val="24"/>
        </w:rPr>
      </w:pPr>
    </w:p>
    <w:p w:rsidR="00D900DB" w:rsidRDefault="00D900DB" w:rsidP="003D6696">
      <w:pPr>
        <w:pStyle w:val="NoSpacing"/>
        <w:spacing w:line="480" w:lineRule="auto"/>
        <w:jc w:val="center"/>
        <w:rPr>
          <w:rFonts w:ascii="Times New Roman" w:hAnsi="Times New Roman"/>
          <w:sz w:val="24"/>
          <w:szCs w:val="24"/>
        </w:rPr>
      </w:pPr>
    </w:p>
    <w:p w:rsidR="00A14D2D" w:rsidRDefault="00A14D2D" w:rsidP="003D6696">
      <w:pPr>
        <w:pStyle w:val="NoSpacing"/>
        <w:spacing w:line="480" w:lineRule="auto"/>
        <w:jc w:val="center"/>
        <w:rPr>
          <w:rFonts w:ascii="Times New Roman" w:hAnsi="Times New Roman"/>
          <w:sz w:val="24"/>
          <w:szCs w:val="24"/>
        </w:rPr>
      </w:pPr>
    </w:p>
    <w:p w:rsidR="005254D0" w:rsidRDefault="005254D0" w:rsidP="005254D0">
      <w:pPr>
        <w:pStyle w:val="NoSpacing"/>
        <w:spacing w:line="480" w:lineRule="auto"/>
        <w:jc w:val="center"/>
        <w:rPr>
          <w:rFonts w:ascii="Times New Roman" w:hAnsi="Times New Roman"/>
          <w:sz w:val="24"/>
          <w:szCs w:val="24"/>
        </w:rPr>
      </w:pPr>
      <w:r w:rsidRPr="005254D0">
        <w:rPr>
          <w:rFonts w:ascii="Times New Roman" w:hAnsi="Times New Roman"/>
          <w:sz w:val="24"/>
          <w:szCs w:val="24"/>
          <w:u w:val="single"/>
        </w:rPr>
        <w:t>A</w:t>
      </w:r>
      <w:r>
        <w:rPr>
          <w:rFonts w:ascii="Times New Roman" w:hAnsi="Times New Roman"/>
          <w:sz w:val="24"/>
          <w:szCs w:val="24"/>
          <w:u w:val="single"/>
        </w:rPr>
        <w:t>c</w:t>
      </w:r>
      <w:r w:rsidRPr="005254D0">
        <w:rPr>
          <w:rFonts w:ascii="Times New Roman" w:hAnsi="Times New Roman"/>
          <w:sz w:val="24"/>
          <w:szCs w:val="24"/>
          <w:u w:val="single"/>
        </w:rPr>
        <w:t>kno</w:t>
      </w:r>
      <w:r>
        <w:rPr>
          <w:rFonts w:ascii="Times New Roman" w:hAnsi="Times New Roman"/>
          <w:sz w:val="24"/>
          <w:szCs w:val="24"/>
          <w:u w:val="single"/>
        </w:rPr>
        <w:t>wl</w:t>
      </w:r>
      <w:r w:rsidRPr="005254D0">
        <w:rPr>
          <w:rFonts w:ascii="Times New Roman" w:hAnsi="Times New Roman"/>
          <w:sz w:val="24"/>
          <w:szCs w:val="24"/>
          <w:u w:val="single"/>
        </w:rPr>
        <w:t>edgement</w:t>
      </w:r>
      <w:r>
        <w:rPr>
          <w:rFonts w:ascii="Times New Roman" w:hAnsi="Times New Roman"/>
          <w:sz w:val="24"/>
          <w:szCs w:val="24"/>
          <w:u w:val="single"/>
        </w:rPr>
        <w:t>s</w:t>
      </w:r>
    </w:p>
    <w:p w:rsidR="005254D0" w:rsidRDefault="00BD54A4" w:rsidP="00BD54A4">
      <w:pPr>
        <w:pStyle w:val="NoSpacing"/>
        <w:spacing w:line="480" w:lineRule="auto"/>
        <w:rPr>
          <w:rFonts w:ascii="Times New Roman" w:hAnsi="Times New Roman"/>
          <w:sz w:val="24"/>
          <w:szCs w:val="24"/>
        </w:rPr>
      </w:pPr>
      <w:r>
        <w:rPr>
          <w:rFonts w:ascii="Times New Roman" w:hAnsi="Times New Roman"/>
          <w:sz w:val="24"/>
          <w:szCs w:val="24"/>
        </w:rPr>
        <w:tab/>
        <w:t xml:space="preserve">I fully enjoyed my time spent working on my ISP. My sympathy goes towards Kenyans that are struggling to provide food for themselves and their families. Professor </w:t>
      </w:r>
      <w:proofErr w:type="spellStart"/>
      <w:r>
        <w:rPr>
          <w:rFonts w:ascii="Times New Roman" w:hAnsi="Times New Roman"/>
          <w:sz w:val="24"/>
          <w:szCs w:val="24"/>
        </w:rPr>
        <w:t>Jama</w:t>
      </w:r>
      <w:proofErr w:type="spellEnd"/>
      <w:r>
        <w:rPr>
          <w:rFonts w:ascii="Times New Roman" w:hAnsi="Times New Roman"/>
          <w:sz w:val="24"/>
          <w:szCs w:val="24"/>
        </w:rPr>
        <w:t xml:space="preserve"> invested a tremendous amount of time and effort in advising me with this project and he continuously grew my enthusiasm in my topic. Jamal also encouraged me with my research and always thought to send me a text of e-mail with information that I might be able to use in my research</w:t>
      </w:r>
      <w:r w:rsidR="00271B6E">
        <w:rPr>
          <w:rFonts w:ascii="Times New Roman" w:hAnsi="Times New Roman"/>
          <w:sz w:val="24"/>
          <w:szCs w:val="24"/>
        </w:rPr>
        <w:t>.</w:t>
      </w:r>
      <w:r>
        <w:rPr>
          <w:rFonts w:ascii="Times New Roman" w:hAnsi="Times New Roman"/>
          <w:sz w:val="24"/>
          <w:szCs w:val="24"/>
        </w:rPr>
        <w:t xml:space="preserve"> Jamal also took time out to compare food prices for me at four different supermarkets in Mombasa, which helped make my research more comprehensive.</w:t>
      </w:r>
      <w:r w:rsidR="00271B6E">
        <w:rPr>
          <w:rFonts w:ascii="Times New Roman" w:hAnsi="Times New Roman"/>
          <w:sz w:val="24"/>
          <w:szCs w:val="24"/>
        </w:rPr>
        <w:t xml:space="preserve"> Mama Mary was always in the office when I needed a work break to talk to someone and she lovingly remembered to bring in her grocery receipts for me to analyze. </w:t>
      </w:r>
      <w:proofErr w:type="spellStart"/>
      <w:r w:rsidR="00271B6E">
        <w:rPr>
          <w:rFonts w:ascii="Times New Roman" w:hAnsi="Times New Roman"/>
          <w:sz w:val="24"/>
          <w:szCs w:val="24"/>
        </w:rPr>
        <w:t>Odoch</w:t>
      </w:r>
      <w:proofErr w:type="spellEnd"/>
      <w:r w:rsidR="00271B6E">
        <w:rPr>
          <w:rFonts w:ascii="Times New Roman" w:hAnsi="Times New Roman"/>
          <w:sz w:val="24"/>
          <w:szCs w:val="24"/>
        </w:rPr>
        <w:t xml:space="preserve"> and Milton also helped make this research possible. After my conversation with USAID’s food security director, I realized how capable I am at talking about Kenya’s food crisis and I discovered how much I love talking about agricultural policy.</w:t>
      </w:r>
      <w:r w:rsidR="003F2031">
        <w:rPr>
          <w:rFonts w:ascii="Times New Roman" w:hAnsi="Times New Roman"/>
          <w:sz w:val="24"/>
          <w:szCs w:val="24"/>
        </w:rPr>
        <w:t xml:space="preserve"> Also, thanks to my mom who told me that Kenya’s pay a lot more for their food than most global citizens.</w:t>
      </w:r>
    </w:p>
    <w:p w:rsidR="005254D0" w:rsidRDefault="005254D0" w:rsidP="005254D0">
      <w:pPr>
        <w:pStyle w:val="NoSpacing"/>
        <w:spacing w:line="480" w:lineRule="auto"/>
        <w:jc w:val="center"/>
        <w:rPr>
          <w:rFonts w:ascii="Times New Roman" w:hAnsi="Times New Roman"/>
          <w:sz w:val="24"/>
          <w:szCs w:val="24"/>
        </w:rPr>
      </w:pPr>
    </w:p>
    <w:p w:rsidR="005254D0" w:rsidRDefault="005254D0" w:rsidP="005254D0">
      <w:pPr>
        <w:pStyle w:val="NoSpacing"/>
        <w:spacing w:line="480" w:lineRule="auto"/>
        <w:jc w:val="center"/>
        <w:rPr>
          <w:rFonts w:ascii="Times New Roman" w:hAnsi="Times New Roman"/>
          <w:sz w:val="24"/>
          <w:szCs w:val="24"/>
        </w:rPr>
      </w:pPr>
    </w:p>
    <w:p w:rsidR="005254D0" w:rsidRDefault="005254D0" w:rsidP="005254D0">
      <w:pPr>
        <w:pStyle w:val="NoSpacing"/>
        <w:spacing w:line="480" w:lineRule="auto"/>
        <w:jc w:val="center"/>
        <w:rPr>
          <w:rFonts w:ascii="Times New Roman" w:hAnsi="Times New Roman"/>
          <w:sz w:val="24"/>
          <w:szCs w:val="24"/>
        </w:rPr>
      </w:pPr>
    </w:p>
    <w:p w:rsidR="004B7BDE" w:rsidRDefault="004B7BDE" w:rsidP="005254D0">
      <w:pPr>
        <w:pStyle w:val="NoSpacing"/>
        <w:spacing w:line="480" w:lineRule="auto"/>
        <w:jc w:val="center"/>
        <w:rPr>
          <w:rFonts w:ascii="Times New Roman" w:hAnsi="Times New Roman"/>
          <w:sz w:val="24"/>
          <w:szCs w:val="24"/>
        </w:rPr>
      </w:pPr>
    </w:p>
    <w:p w:rsidR="004B7BDE" w:rsidRDefault="004B7BDE" w:rsidP="005254D0">
      <w:pPr>
        <w:pStyle w:val="NoSpacing"/>
        <w:spacing w:line="480" w:lineRule="auto"/>
        <w:jc w:val="center"/>
        <w:rPr>
          <w:rFonts w:ascii="Times New Roman" w:hAnsi="Times New Roman"/>
          <w:sz w:val="24"/>
          <w:szCs w:val="24"/>
        </w:rPr>
      </w:pPr>
    </w:p>
    <w:p w:rsidR="004B7BDE" w:rsidRDefault="004B7BDE" w:rsidP="005254D0">
      <w:pPr>
        <w:pStyle w:val="NoSpacing"/>
        <w:spacing w:line="480" w:lineRule="auto"/>
        <w:jc w:val="center"/>
        <w:rPr>
          <w:rFonts w:ascii="Times New Roman" w:hAnsi="Times New Roman"/>
          <w:sz w:val="24"/>
          <w:szCs w:val="24"/>
        </w:rPr>
      </w:pPr>
    </w:p>
    <w:p w:rsidR="004B7BDE" w:rsidRDefault="004B7BDE" w:rsidP="005254D0">
      <w:pPr>
        <w:pStyle w:val="NoSpacing"/>
        <w:spacing w:line="480" w:lineRule="auto"/>
        <w:jc w:val="center"/>
        <w:rPr>
          <w:rFonts w:ascii="Times New Roman" w:hAnsi="Times New Roman"/>
          <w:sz w:val="24"/>
          <w:szCs w:val="24"/>
        </w:rPr>
      </w:pPr>
    </w:p>
    <w:p w:rsidR="004B7BDE" w:rsidRDefault="004B7BDE" w:rsidP="005254D0">
      <w:pPr>
        <w:pStyle w:val="NoSpacing"/>
        <w:spacing w:line="480" w:lineRule="auto"/>
        <w:jc w:val="center"/>
        <w:rPr>
          <w:rFonts w:ascii="Times New Roman" w:hAnsi="Times New Roman"/>
          <w:sz w:val="24"/>
          <w:szCs w:val="24"/>
        </w:rPr>
      </w:pPr>
    </w:p>
    <w:p w:rsidR="004B7BDE" w:rsidRDefault="004B7BDE" w:rsidP="005254D0">
      <w:pPr>
        <w:pStyle w:val="NoSpacing"/>
        <w:spacing w:line="480" w:lineRule="auto"/>
        <w:jc w:val="center"/>
        <w:rPr>
          <w:rFonts w:ascii="Times New Roman" w:hAnsi="Times New Roman"/>
          <w:sz w:val="24"/>
          <w:szCs w:val="24"/>
        </w:rPr>
      </w:pPr>
    </w:p>
    <w:p w:rsidR="005254D0" w:rsidRDefault="005254D0" w:rsidP="005254D0">
      <w:pPr>
        <w:pStyle w:val="NoSpacing"/>
        <w:spacing w:line="480" w:lineRule="auto"/>
        <w:jc w:val="center"/>
        <w:rPr>
          <w:rFonts w:ascii="Times New Roman" w:hAnsi="Times New Roman"/>
          <w:sz w:val="24"/>
          <w:szCs w:val="24"/>
        </w:rPr>
      </w:pPr>
      <w:r>
        <w:rPr>
          <w:rFonts w:ascii="Times New Roman" w:hAnsi="Times New Roman"/>
          <w:b/>
          <w:sz w:val="24"/>
          <w:szCs w:val="24"/>
          <w:u w:val="single"/>
        </w:rPr>
        <w:t>Abstract</w:t>
      </w:r>
    </w:p>
    <w:p w:rsidR="005254D0" w:rsidRDefault="005254D0" w:rsidP="005254D0">
      <w:pPr>
        <w:pStyle w:val="NoSpacing"/>
        <w:spacing w:line="480" w:lineRule="auto"/>
        <w:rPr>
          <w:rFonts w:ascii="Times New Roman" w:hAnsi="Times New Roman"/>
          <w:sz w:val="24"/>
          <w:szCs w:val="24"/>
        </w:rPr>
      </w:pPr>
      <w:r>
        <w:rPr>
          <w:rFonts w:ascii="Times New Roman" w:hAnsi="Times New Roman"/>
          <w:sz w:val="24"/>
          <w:szCs w:val="24"/>
        </w:rPr>
        <w:tab/>
        <w:t xml:space="preserve">Kenya’s food prices are skyrocketing and the price of Kenya’s staple food, maize meal, is escalating fastest out of all food prices. The global market is experiencing rising food prices; but, Kenyans are paying dramatically more for their food compared to other global citizens. The Kenyan government can confront these rising prices by utilizing various policy change options. Unfortunately, the Kenyan government and Kenyan citizens must confront the causes to exorbitant maize meal prices to address </w:t>
      </w:r>
      <w:r w:rsidR="00B419D3">
        <w:rPr>
          <w:rFonts w:ascii="Times New Roman" w:hAnsi="Times New Roman"/>
          <w:sz w:val="24"/>
          <w:szCs w:val="24"/>
        </w:rPr>
        <w:t>the current food crisis in the country.</w:t>
      </w:r>
    </w:p>
    <w:p w:rsidR="005254D0" w:rsidRDefault="005254D0"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5254D0" w:rsidRDefault="005254D0"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Default="00E11465" w:rsidP="005254D0">
      <w:pPr>
        <w:pStyle w:val="NoSpacing"/>
        <w:spacing w:line="480" w:lineRule="auto"/>
        <w:jc w:val="center"/>
        <w:rPr>
          <w:rFonts w:ascii="Times New Roman" w:hAnsi="Times New Roman"/>
          <w:sz w:val="24"/>
          <w:szCs w:val="24"/>
        </w:rPr>
      </w:pPr>
    </w:p>
    <w:p w:rsidR="00E11465" w:rsidRPr="005254D0" w:rsidRDefault="00E11465" w:rsidP="005254D0">
      <w:pPr>
        <w:pStyle w:val="NoSpacing"/>
        <w:spacing w:line="480" w:lineRule="auto"/>
        <w:jc w:val="center"/>
        <w:rPr>
          <w:rFonts w:ascii="Times New Roman" w:hAnsi="Times New Roman"/>
          <w:sz w:val="24"/>
          <w:szCs w:val="24"/>
        </w:rPr>
      </w:pPr>
    </w:p>
    <w:p w:rsidR="00C12CDD" w:rsidRPr="00BD5FF1" w:rsidRDefault="00D900DB" w:rsidP="003D6696">
      <w:pPr>
        <w:pStyle w:val="NoSpacing"/>
        <w:spacing w:line="480" w:lineRule="auto"/>
        <w:rPr>
          <w:rFonts w:ascii="Times New Roman" w:hAnsi="Times New Roman"/>
          <w:b/>
          <w:sz w:val="24"/>
          <w:szCs w:val="24"/>
          <w:u w:val="single"/>
        </w:rPr>
      </w:pPr>
      <w:r>
        <w:rPr>
          <w:rFonts w:ascii="Times New Roman" w:hAnsi="Times New Roman"/>
          <w:b/>
          <w:sz w:val="24"/>
          <w:szCs w:val="24"/>
          <w:u w:val="single"/>
        </w:rPr>
        <w:t>Introduction</w:t>
      </w:r>
    </w:p>
    <w:p w:rsidR="00271B6E" w:rsidRDefault="00B419D3" w:rsidP="004744DD">
      <w:pPr>
        <w:pStyle w:val="NoSpacing"/>
        <w:spacing w:line="480" w:lineRule="auto"/>
        <w:ind w:firstLine="720"/>
        <w:rPr>
          <w:rFonts w:ascii="Times New Roman" w:hAnsi="Times New Roman"/>
          <w:sz w:val="24"/>
          <w:szCs w:val="24"/>
        </w:rPr>
      </w:pPr>
      <w:r>
        <w:rPr>
          <w:rFonts w:ascii="Times New Roman" w:hAnsi="Times New Roman"/>
          <w:sz w:val="24"/>
          <w:szCs w:val="24"/>
        </w:rPr>
        <w:t>Kenyan citizens, like</w:t>
      </w:r>
      <w:r w:rsidR="00BF3892">
        <w:rPr>
          <w:rFonts w:ascii="Times New Roman" w:hAnsi="Times New Roman"/>
          <w:sz w:val="24"/>
          <w:szCs w:val="24"/>
        </w:rPr>
        <w:t xml:space="preserve"> most</w:t>
      </w:r>
      <w:r>
        <w:rPr>
          <w:rFonts w:ascii="Times New Roman" w:hAnsi="Times New Roman"/>
          <w:sz w:val="24"/>
          <w:szCs w:val="24"/>
        </w:rPr>
        <w:t xml:space="preserve"> global citizens, </w:t>
      </w:r>
      <w:r w:rsidR="00BF3892">
        <w:rPr>
          <w:rFonts w:ascii="Times New Roman" w:hAnsi="Times New Roman"/>
          <w:sz w:val="24"/>
          <w:szCs w:val="24"/>
        </w:rPr>
        <w:t xml:space="preserve">have experienced </w:t>
      </w:r>
      <w:r>
        <w:rPr>
          <w:rFonts w:ascii="Times New Roman" w:hAnsi="Times New Roman"/>
          <w:sz w:val="24"/>
          <w:szCs w:val="24"/>
        </w:rPr>
        <w:t>a gross increase in the prices of food items</w:t>
      </w:r>
      <w:r w:rsidR="00BF3892">
        <w:rPr>
          <w:rFonts w:ascii="Times New Roman" w:hAnsi="Times New Roman"/>
          <w:sz w:val="24"/>
          <w:szCs w:val="24"/>
        </w:rPr>
        <w:t xml:space="preserve"> within the past few months</w:t>
      </w:r>
      <w:r>
        <w:rPr>
          <w:rFonts w:ascii="Times New Roman" w:hAnsi="Times New Roman"/>
          <w:sz w:val="24"/>
          <w:szCs w:val="24"/>
        </w:rPr>
        <w:t>.</w:t>
      </w:r>
      <w:r w:rsidR="00BF3892">
        <w:rPr>
          <w:rFonts w:ascii="Times New Roman" w:hAnsi="Times New Roman"/>
          <w:sz w:val="24"/>
          <w:szCs w:val="24"/>
        </w:rPr>
        <w:t xml:space="preserve"> </w:t>
      </w:r>
      <w:r w:rsidR="00271B6E">
        <w:rPr>
          <w:rFonts w:ascii="Times New Roman" w:hAnsi="Times New Roman"/>
          <w:sz w:val="24"/>
          <w:szCs w:val="24"/>
        </w:rPr>
        <w:t xml:space="preserve">Global food prices are nearing the record-breaking peaks set in 2008 and have </w:t>
      </w:r>
      <w:r w:rsidR="00BF3892">
        <w:rPr>
          <w:rFonts w:ascii="Times New Roman" w:hAnsi="Times New Roman"/>
          <w:sz w:val="24"/>
          <w:szCs w:val="24"/>
        </w:rPr>
        <w:t xml:space="preserve">pushed an estimated </w:t>
      </w:r>
      <w:r w:rsidR="00BF3892" w:rsidRPr="00BD5FF1">
        <w:rPr>
          <w:rFonts w:ascii="Times New Roman" w:hAnsi="Times New Roman"/>
          <w:sz w:val="24"/>
          <w:szCs w:val="24"/>
        </w:rPr>
        <w:t>44 million people into poverty</w:t>
      </w:r>
      <w:r w:rsidR="00BF3892" w:rsidRPr="00BD5FF1">
        <w:rPr>
          <w:rStyle w:val="FootnoteReference"/>
          <w:rFonts w:ascii="Times New Roman" w:hAnsi="Times New Roman"/>
          <w:sz w:val="24"/>
          <w:szCs w:val="24"/>
        </w:rPr>
        <w:footnoteReference w:id="1"/>
      </w:r>
      <w:r w:rsidR="00BF3892" w:rsidRPr="00BD5FF1">
        <w:rPr>
          <w:rFonts w:ascii="Times New Roman" w:hAnsi="Times New Roman"/>
          <w:sz w:val="24"/>
          <w:szCs w:val="24"/>
        </w:rPr>
        <w:t xml:space="preserve"> (</w:t>
      </w:r>
      <w:proofErr w:type="spellStart"/>
      <w:r w:rsidR="00BF3892" w:rsidRPr="00BD5FF1">
        <w:rPr>
          <w:rFonts w:ascii="Times New Roman" w:hAnsi="Times New Roman"/>
          <w:sz w:val="24"/>
          <w:szCs w:val="24"/>
        </w:rPr>
        <w:t>Siringi</w:t>
      </w:r>
      <w:proofErr w:type="spellEnd"/>
      <w:r w:rsidR="00BF3892" w:rsidRPr="00BD5FF1">
        <w:rPr>
          <w:rFonts w:ascii="Times New Roman" w:hAnsi="Times New Roman"/>
          <w:sz w:val="24"/>
          <w:szCs w:val="24"/>
        </w:rPr>
        <w:t>, 2011).</w:t>
      </w:r>
      <w:r w:rsidR="00271B6E">
        <w:rPr>
          <w:rFonts w:ascii="Times New Roman" w:hAnsi="Times New Roman"/>
          <w:sz w:val="24"/>
          <w:szCs w:val="24"/>
        </w:rPr>
        <w:t xml:space="preserve"> Even though the sudden spike in food prices is not completely understood, there are various policy options that nations can implement to control food prices and avoid further food price disasters. </w:t>
      </w:r>
      <w:r w:rsidR="00BF3892">
        <w:rPr>
          <w:rFonts w:ascii="Times New Roman" w:hAnsi="Times New Roman"/>
          <w:sz w:val="24"/>
          <w:szCs w:val="24"/>
        </w:rPr>
        <w:t xml:space="preserve">Although global consumers are currently struggling under the weight of rising food prices, Kenyans are especially struggling to provide themselves </w:t>
      </w:r>
      <w:r w:rsidR="004744DD">
        <w:rPr>
          <w:rFonts w:ascii="Times New Roman" w:hAnsi="Times New Roman"/>
          <w:sz w:val="24"/>
          <w:szCs w:val="24"/>
        </w:rPr>
        <w:t xml:space="preserve">and their families’ with </w:t>
      </w:r>
      <w:r w:rsidR="00BF3892">
        <w:rPr>
          <w:rFonts w:ascii="Times New Roman" w:hAnsi="Times New Roman"/>
          <w:sz w:val="24"/>
          <w:szCs w:val="24"/>
        </w:rPr>
        <w:t>three meals a day</w:t>
      </w:r>
      <w:r w:rsidR="004744DD">
        <w:rPr>
          <w:rFonts w:ascii="Times New Roman" w:hAnsi="Times New Roman"/>
          <w:sz w:val="24"/>
          <w:szCs w:val="24"/>
        </w:rPr>
        <w:t xml:space="preserve"> and many are forced to suffice with a single cup of </w:t>
      </w:r>
      <w:proofErr w:type="spellStart"/>
      <w:r w:rsidR="004744DD">
        <w:rPr>
          <w:rFonts w:ascii="Times New Roman" w:hAnsi="Times New Roman"/>
          <w:sz w:val="24"/>
          <w:szCs w:val="24"/>
        </w:rPr>
        <w:t>chai</w:t>
      </w:r>
      <w:proofErr w:type="spellEnd"/>
      <w:r w:rsidR="00BF3892">
        <w:rPr>
          <w:rFonts w:ascii="Times New Roman" w:hAnsi="Times New Roman"/>
          <w:sz w:val="24"/>
          <w:szCs w:val="24"/>
        </w:rPr>
        <w:t>.</w:t>
      </w:r>
    </w:p>
    <w:p w:rsidR="004744DD" w:rsidRPr="00BD5FF1" w:rsidRDefault="009B0D06" w:rsidP="004744DD">
      <w:pPr>
        <w:pStyle w:val="NoSpacing"/>
        <w:spacing w:line="480" w:lineRule="auto"/>
        <w:ind w:firstLine="720"/>
        <w:rPr>
          <w:rFonts w:ascii="Times New Roman" w:hAnsi="Times New Roman"/>
          <w:sz w:val="24"/>
          <w:szCs w:val="24"/>
        </w:rPr>
      </w:pPr>
      <w:r>
        <w:rPr>
          <w:rFonts w:ascii="Times New Roman" w:hAnsi="Times New Roman"/>
          <w:sz w:val="24"/>
          <w:szCs w:val="24"/>
        </w:rPr>
        <w:t>As of February 2011, the average K</w:t>
      </w:r>
      <w:r w:rsidR="00BB23BF">
        <w:rPr>
          <w:rFonts w:ascii="Times New Roman" w:hAnsi="Times New Roman"/>
          <w:sz w:val="24"/>
          <w:szCs w:val="24"/>
        </w:rPr>
        <w:t>enyan spent nearly half of his</w:t>
      </w:r>
      <w:r>
        <w:rPr>
          <w:rFonts w:ascii="Times New Roman" w:hAnsi="Times New Roman"/>
          <w:sz w:val="24"/>
          <w:szCs w:val="24"/>
        </w:rPr>
        <w:t xml:space="preserve"> income on food </w:t>
      </w:r>
      <w:r w:rsidR="004744DD">
        <w:rPr>
          <w:rFonts w:ascii="Times New Roman" w:hAnsi="Times New Roman"/>
          <w:sz w:val="24"/>
          <w:szCs w:val="24"/>
        </w:rPr>
        <w:t xml:space="preserve">and </w:t>
      </w:r>
      <w:r>
        <w:rPr>
          <w:rFonts w:ascii="Times New Roman" w:hAnsi="Times New Roman"/>
          <w:sz w:val="24"/>
          <w:szCs w:val="24"/>
        </w:rPr>
        <w:t xml:space="preserve">since then food </w:t>
      </w:r>
      <w:r w:rsidR="00BB23BF">
        <w:rPr>
          <w:rFonts w:ascii="Times New Roman" w:hAnsi="Times New Roman"/>
          <w:sz w:val="24"/>
          <w:szCs w:val="24"/>
        </w:rPr>
        <w:t>prices continued to rise while</w:t>
      </w:r>
      <w:r>
        <w:rPr>
          <w:rFonts w:ascii="Times New Roman" w:hAnsi="Times New Roman"/>
          <w:sz w:val="24"/>
          <w:szCs w:val="24"/>
        </w:rPr>
        <w:t xml:space="preserve"> wages remained stagnant</w:t>
      </w:r>
      <w:r>
        <w:rPr>
          <w:rStyle w:val="FootnoteReference"/>
          <w:rFonts w:ascii="Times New Roman" w:hAnsi="Times New Roman"/>
          <w:sz w:val="24"/>
          <w:szCs w:val="24"/>
        </w:rPr>
        <w:footnoteReference w:id="2"/>
      </w:r>
      <w:r>
        <w:rPr>
          <w:rFonts w:ascii="Times New Roman" w:hAnsi="Times New Roman"/>
          <w:sz w:val="24"/>
          <w:szCs w:val="24"/>
        </w:rPr>
        <w:t>.</w:t>
      </w:r>
      <w:r w:rsidR="004744DD">
        <w:rPr>
          <w:rFonts w:ascii="Times New Roman" w:hAnsi="Times New Roman"/>
          <w:sz w:val="24"/>
          <w:szCs w:val="24"/>
        </w:rPr>
        <w:t xml:space="preserve"> </w:t>
      </w:r>
      <w:r w:rsidR="004744DD" w:rsidRPr="00BD5FF1">
        <w:rPr>
          <w:rFonts w:ascii="Times New Roman" w:hAnsi="Times New Roman"/>
          <w:sz w:val="24"/>
          <w:szCs w:val="24"/>
        </w:rPr>
        <w:t xml:space="preserve">In less than one year, the prices of basic consumer goods like cooking oil, flour, </w:t>
      </w:r>
      <w:proofErr w:type="gramStart"/>
      <w:r w:rsidR="004744DD" w:rsidRPr="00BD5FF1">
        <w:rPr>
          <w:rFonts w:ascii="Times New Roman" w:hAnsi="Times New Roman"/>
          <w:sz w:val="24"/>
          <w:szCs w:val="24"/>
        </w:rPr>
        <w:t>kerosene</w:t>
      </w:r>
      <w:proofErr w:type="gramEnd"/>
      <w:r w:rsidR="004744DD" w:rsidRPr="00BD5FF1">
        <w:rPr>
          <w:rFonts w:ascii="Times New Roman" w:hAnsi="Times New Roman"/>
          <w:sz w:val="24"/>
          <w:szCs w:val="24"/>
        </w:rPr>
        <w:t>, sugar, and wheat products have increased</w:t>
      </w:r>
      <w:r w:rsidR="004744DD">
        <w:rPr>
          <w:rFonts w:ascii="Times New Roman" w:hAnsi="Times New Roman"/>
          <w:sz w:val="24"/>
          <w:szCs w:val="24"/>
        </w:rPr>
        <w:t xml:space="preserve"> as much as 50% (</w:t>
      </w:r>
      <w:proofErr w:type="spellStart"/>
      <w:r w:rsidR="004744DD">
        <w:rPr>
          <w:rFonts w:ascii="Times New Roman" w:hAnsi="Times New Roman"/>
          <w:sz w:val="24"/>
          <w:szCs w:val="24"/>
        </w:rPr>
        <w:t>Siringi</w:t>
      </w:r>
      <w:proofErr w:type="spellEnd"/>
      <w:r w:rsidR="004744DD">
        <w:rPr>
          <w:rFonts w:ascii="Times New Roman" w:hAnsi="Times New Roman"/>
          <w:sz w:val="24"/>
          <w:szCs w:val="24"/>
        </w:rPr>
        <w:t>, 2011).</w:t>
      </w:r>
      <w:r w:rsidR="005135AD">
        <w:rPr>
          <w:rFonts w:ascii="Times New Roman" w:hAnsi="Times New Roman"/>
          <w:sz w:val="24"/>
          <w:szCs w:val="24"/>
        </w:rPr>
        <w:t xml:space="preserve"> I wanted to gage the extent of Kenya’s price increases and determine if prices would increase in a 4-week period. </w:t>
      </w:r>
      <w:r w:rsidR="005135AD" w:rsidRPr="00BD5FF1">
        <w:rPr>
          <w:rFonts w:ascii="Times New Roman" w:hAnsi="Times New Roman"/>
          <w:sz w:val="24"/>
          <w:szCs w:val="24"/>
        </w:rPr>
        <w:t>Based on my own figures I can ascertain that prices are increasing on a weekly basis and that prices vary between supermarket chain and supermarket location.</w:t>
      </w:r>
      <w:r w:rsidR="004744DD">
        <w:rPr>
          <w:rFonts w:ascii="Times New Roman" w:hAnsi="Times New Roman"/>
          <w:sz w:val="24"/>
          <w:szCs w:val="24"/>
        </w:rPr>
        <w:t xml:space="preserve"> Maize meal prices experienced the most dramatic price increases, which unfortunately have affec</w:t>
      </w:r>
      <w:r w:rsidR="00111DB1">
        <w:rPr>
          <w:rFonts w:ascii="Times New Roman" w:hAnsi="Times New Roman"/>
          <w:sz w:val="24"/>
          <w:szCs w:val="24"/>
        </w:rPr>
        <w:t>ted Kenyans the most out of all</w:t>
      </w:r>
      <w:r w:rsidR="004744DD">
        <w:rPr>
          <w:rFonts w:ascii="Times New Roman" w:hAnsi="Times New Roman"/>
          <w:sz w:val="24"/>
          <w:szCs w:val="24"/>
        </w:rPr>
        <w:t xml:space="preserve"> price surges because maize meal is Kenya’s main staple food</w:t>
      </w:r>
      <w:r w:rsidR="005135AD">
        <w:rPr>
          <w:rFonts w:ascii="Times New Roman" w:hAnsi="Times New Roman"/>
          <w:sz w:val="24"/>
          <w:szCs w:val="24"/>
        </w:rPr>
        <w:t xml:space="preserve"> and makes up a third of a Kenyan’s diet</w:t>
      </w:r>
      <w:r w:rsidR="00866224">
        <w:rPr>
          <w:rFonts w:ascii="Times New Roman" w:hAnsi="Times New Roman"/>
          <w:sz w:val="24"/>
          <w:szCs w:val="24"/>
        </w:rPr>
        <w:t xml:space="preserve"> (Jayne et al., 200</w:t>
      </w:r>
      <w:r w:rsidR="00687B3D">
        <w:rPr>
          <w:rFonts w:ascii="Times New Roman" w:hAnsi="Times New Roman"/>
          <w:sz w:val="24"/>
          <w:szCs w:val="24"/>
        </w:rPr>
        <w:t>2</w:t>
      </w:r>
      <w:r w:rsidR="00866224">
        <w:rPr>
          <w:rFonts w:ascii="Times New Roman" w:hAnsi="Times New Roman"/>
          <w:sz w:val="24"/>
          <w:szCs w:val="24"/>
        </w:rPr>
        <w:t>)</w:t>
      </w:r>
      <w:r w:rsidR="004744DD">
        <w:rPr>
          <w:rFonts w:ascii="Times New Roman" w:hAnsi="Times New Roman"/>
          <w:sz w:val="24"/>
          <w:szCs w:val="24"/>
        </w:rPr>
        <w:t>.</w:t>
      </w:r>
      <w:r w:rsidR="005135AD">
        <w:rPr>
          <w:rFonts w:ascii="Times New Roman" w:hAnsi="Times New Roman"/>
          <w:sz w:val="24"/>
          <w:szCs w:val="24"/>
        </w:rPr>
        <w:t xml:space="preserve"> During the time that I conducted my research, the prices of imported goods like rice </w:t>
      </w:r>
      <w:r w:rsidR="005135AD">
        <w:rPr>
          <w:rFonts w:ascii="Times New Roman" w:hAnsi="Times New Roman"/>
          <w:sz w:val="24"/>
          <w:szCs w:val="24"/>
        </w:rPr>
        <w:lastRenderedPageBreak/>
        <w:t>and Blue Band maintained their same prices. These observations led me to question the extent that the government and Kenyan agricultural market might artificially be inflating the price of maize meal.</w:t>
      </w:r>
    </w:p>
    <w:p w:rsidR="00A14D2D" w:rsidRPr="00BD5FF1" w:rsidRDefault="00F32CBE" w:rsidP="00C44E58">
      <w:pPr>
        <w:pStyle w:val="NoSpacing"/>
        <w:spacing w:line="480" w:lineRule="auto"/>
        <w:ind w:firstLine="720"/>
        <w:rPr>
          <w:rFonts w:ascii="Times New Roman" w:hAnsi="Times New Roman"/>
          <w:sz w:val="24"/>
          <w:szCs w:val="24"/>
        </w:rPr>
      </w:pPr>
      <w:r w:rsidRPr="00BD5FF1">
        <w:rPr>
          <w:rFonts w:ascii="Times New Roman" w:hAnsi="Times New Roman"/>
          <w:sz w:val="24"/>
          <w:szCs w:val="24"/>
        </w:rPr>
        <w:t xml:space="preserve">Despite the great support Kenya’s agricultural system receives from multiple players, Kenyans are still agonizing over food prices. The Kenyan government </w:t>
      </w:r>
      <w:r w:rsidR="00C44E58">
        <w:rPr>
          <w:rFonts w:ascii="Times New Roman" w:hAnsi="Times New Roman"/>
          <w:sz w:val="24"/>
          <w:szCs w:val="24"/>
        </w:rPr>
        <w:t xml:space="preserve">invests more in its agricultural sector than do most other African countries, implements policies to ensure food security, and obtains a substantial amount of international aid to support small farmers. </w:t>
      </w:r>
      <w:r w:rsidR="0032504A">
        <w:rPr>
          <w:rFonts w:ascii="Times New Roman" w:hAnsi="Times New Roman"/>
          <w:sz w:val="24"/>
          <w:szCs w:val="24"/>
        </w:rPr>
        <w:t xml:space="preserve">The country is nearly maize-sufficient, but yet maize prices are increasing at the fastest rate within the country. </w:t>
      </w:r>
      <w:r w:rsidR="00C44E58">
        <w:rPr>
          <w:rFonts w:ascii="Times New Roman" w:hAnsi="Times New Roman"/>
          <w:sz w:val="24"/>
          <w:szCs w:val="24"/>
        </w:rPr>
        <w:t>Factors are at play other than rising inflation and increasing oil prices that contribute to Kenya’s rising maize prices, such as government corruption and cartels that control certain markets. But, Kenyans have the ability to unite, educate one another, and pressure the government to lower food prices.</w:t>
      </w:r>
    </w:p>
    <w:p w:rsidR="008766C8" w:rsidRPr="00BD5FF1" w:rsidRDefault="008766C8" w:rsidP="003D6696">
      <w:pPr>
        <w:pStyle w:val="NoSpacing"/>
        <w:spacing w:line="480" w:lineRule="auto"/>
        <w:rPr>
          <w:rFonts w:ascii="Times New Roman" w:hAnsi="Times New Roman"/>
          <w:sz w:val="24"/>
          <w:szCs w:val="24"/>
        </w:rPr>
      </w:pPr>
    </w:p>
    <w:p w:rsidR="0097126C" w:rsidRPr="00BD5FF1" w:rsidRDefault="0097126C" w:rsidP="003D6696">
      <w:pPr>
        <w:pStyle w:val="NoSpacing"/>
        <w:spacing w:line="480" w:lineRule="auto"/>
        <w:rPr>
          <w:rFonts w:ascii="Times New Roman" w:hAnsi="Times New Roman"/>
          <w:sz w:val="24"/>
          <w:szCs w:val="24"/>
        </w:rPr>
      </w:pPr>
      <w:r w:rsidRPr="00BD5FF1">
        <w:rPr>
          <w:rFonts w:ascii="Times New Roman" w:hAnsi="Times New Roman"/>
          <w:b/>
          <w:sz w:val="24"/>
          <w:szCs w:val="24"/>
          <w:u w:val="single"/>
        </w:rPr>
        <w:t>Background</w:t>
      </w:r>
    </w:p>
    <w:p w:rsidR="004116E7" w:rsidRPr="004116E7" w:rsidRDefault="004116E7" w:rsidP="003D6696">
      <w:pPr>
        <w:pStyle w:val="NoSpacing"/>
        <w:spacing w:line="480" w:lineRule="auto"/>
        <w:rPr>
          <w:rFonts w:ascii="Times New Roman" w:hAnsi="Times New Roman"/>
          <w:b/>
          <w:i/>
          <w:sz w:val="24"/>
          <w:szCs w:val="24"/>
        </w:rPr>
      </w:pPr>
      <w:r>
        <w:rPr>
          <w:rFonts w:ascii="Times New Roman" w:hAnsi="Times New Roman"/>
          <w:b/>
          <w:i/>
          <w:sz w:val="24"/>
          <w:szCs w:val="24"/>
        </w:rPr>
        <w:t>Objectives</w:t>
      </w:r>
      <w:r w:rsidR="00F37042" w:rsidRPr="004116E7">
        <w:rPr>
          <w:rFonts w:ascii="Times New Roman" w:hAnsi="Times New Roman"/>
          <w:b/>
          <w:i/>
          <w:sz w:val="24"/>
          <w:szCs w:val="24"/>
        </w:rPr>
        <w:tab/>
      </w:r>
    </w:p>
    <w:p w:rsidR="00F37042" w:rsidRDefault="00F37042" w:rsidP="004116E7">
      <w:pPr>
        <w:pStyle w:val="NoSpacing"/>
        <w:spacing w:line="480" w:lineRule="auto"/>
        <w:ind w:firstLine="720"/>
        <w:rPr>
          <w:rFonts w:ascii="Times New Roman" w:hAnsi="Times New Roman"/>
          <w:sz w:val="24"/>
          <w:szCs w:val="24"/>
        </w:rPr>
      </w:pPr>
      <w:r w:rsidRPr="00BD5FF1">
        <w:rPr>
          <w:rFonts w:ascii="Times New Roman" w:hAnsi="Times New Roman"/>
          <w:sz w:val="24"/>
          <w:szCs w:val="24"/>
        </w:rPr>
        <w:t>This paper is a journey through global and Kenyan</w:t>
      </w:r>
      <w:r w:rsidR="0032504A">
        <w:rPr>
          <w:rFonts w:ascii="Times New Roman" w:hAnsi="Times New Roman"/>
          <w:sz w:val="24"/>
          <w:szCs w:val="24"/>
        </w:rPr>
        <w:t xml:space="preserve"> history and policy solutions to</w:t>
      </w:r>
      <w:r w:rsidRPr="00BD5FF1">
        <w:rPr>
          <w:rFonts w:ascii="Times New Roman" w:hAnsi="Times New Roman"/>
          <w:sz w:val="24"/>
          <w:szCs w:val="24"/>
        </w:rPr>
        <w:t xml:space="preserve"> rising food prices. This research was triggered by an </w:t>
      </w:r>
      <w:r w:rsidR="00A94F4F" w:rsidRPr="00BD5FF1">
        <w:rPr>
          <w:rFonts w:ascii="Times New Roman" w:hAnsi="Times New Roman"/>
          <w:sz w:val="24"/>
          <w:szCs w:val="24"/>
        </w:rPr>
        <w:t>interest in the USDA statistic that out of all global citizens, Kenyans pay the second most for food products compared to income</w:t>
      </w:r>
      <w:r w:rsidR="00C44E58">
        <w:rPr>
          <w:rFonts w:ascii="Times New Roman" w:hAnsi="Times New Roman"/>
          <w:sz w:val="24"/>
          <w:szCs w:val="24"/>
        </w:rPr>
        <w:t xml:space="preserve"> generated</w:t>
      </w:r>
      <w:r w:rsidR="00A94F4F" w:rsidRPr="00BD5FF1">
        <w:rPr>
          <w:rFonts w:ascii="Times New Roman" w:hAnsi="Times New Roman"/>
          <w:sz w:val="24"/>
          <w:szCs w:val="24"/>
        </w:rPr>
        <w:t xml:space="preserve">. </w:t>
      </w:r>
      <w:r w:rsidR="00A35625" w:rsidRPr="00BD5FF1">
        <w:rPr>
          <w:rFonts w:ascii="Times New Roman" w:hAnsi="Times New Roman"/>
          <w:sz w:val="24"/>
          <w:szCs w:val="24"/>
        </w:rPr>
        <w:t>Not only are Kenyan food prices among the world’s highest, they are also rising at exorbitant rates. The issue came to life for me wh</w:t>
      </w:r>
      <w:r w:rsidR="00B0241C" w:rsidRPr="00BD5FF1">
        <w:rPr>
          <w:rFonts w:ascii="Times New Roman" w:hAnsi="Times New Roman"/>
          <w:sz w:val="24"/>
          <w:szCs w:val="24"/>
        </w:rPr>
        <w:t xml:space="preserve">ile listening to </w:t>
      </w:r>
      <w:r w:rsidR="00A35625" w:rsidRPr="00BD5FF1">
        <w:rPr>
          <w:rFonts w:ascii="Times New Roman" w:hAnsi="Times New Roman"/>
          <w:sz w:val="24"/>
          <w:szCs w:val="24"/>
        </w:rPr>
        <w:t>a friend</w:t>
      </w:r>
      <w:r w:rsidR="00B0241C" w:rsidRPr="00BD5FF1">
        <w:rPr>
          <w:rFonts w:ascii="Times New Roman" w:hAnsi="Times New Roman"/>
          <w:sz w:val="24"/>
          <w:szCs w:val="24"/>
        </w:rPr>
        <w:t>, who</w:t>
      </w:r>
      <w:r w:rsidR="00C44E58">
        <w:rPr>
          <w:rFonts w:ascii="Times New Roman" w:hAnsi="Times New Roman"/>
          <w:sz w:val="24"/>
          <w:szCs w:val="24"/>
        </w:rPr>
        <w:t xml:space="preserve"> lives in nearby </w:t>
      </w:r>
      <w:proofErr w:type="spellStart"/>
      <w:r w:rsidR="00C44E58">
        <w:rPr>
          <w:rFonts w:ascii="Times New Roman" w:hAnsi="Times New Roman"/>
          <w:sz w:val="24"/>
          <w:szCs w:val="24"/>
        </w:rPr>
        <w:t>Kibera</w:t>
      </w:r>
      <w:proofErr w:type="spellEnd"/>
      <w:r w:rsidR="00C44E58">
        <w:rPr>
          <w:rFonts w:ascii="Times New Roman" w:hAnsi="Times New Roman"/>
          <w:sz w:val="24"/>
          <w:szCs w:val="24"/>
        </w:rPr>
        <w:t>,</w:t>
      </w:r>
      <w:r w:rsidR="00B0241C" w:rsidRPr="00BD5FF1">
        <w:rPr>
          <w:rFonts w:ascii="Times New Roman" w:hAnsi="Times New Roman"/>
          <w:sz w:val="24"/>
          <w:szCs w:val="24"/>
        </w:rPr>
        <w:t xml:space="preserve"> </w:t>
      </w:r>
      <w:proofErr w:type="gramStart"/>
      <w:r w:rsidR="00C44E58">
        <w:rPr>
          <w:rFonts w:ascii="Times New Roman" w:hAnsi="Times New Roman"/>
          <w:sz w:val="24"/>
          <w:szCs w:val="24"/>
        </w:rPr>
        <w:t>Nairobi,</w:t>
      </w:r>
      <w:proofErr w:type="gramEnd"/>
      <w:r w:rsidR="00C44E58">
        <w:rPr>
          <w:rFonts w:ascii="Times New Roman" w:hAnsi="Times New Roman"/>
          <w:sz w:val="24"/>
          <w:szCs w:val="24"/>
        </w:rPr>
        <w:t xml:space="preserve"> </w:t>
      </w:r>
      <w:r w:rsidR="00B0241C" w:rsidRPr="00BD5FF1">
        <w:rPr>
          <w:rFonts w:ascii="Times New Roman" w:hAnsi="Times New Roman"/>
          <w:sz w:val="24"/>
          <w:szCs w:val="24"/>
        </w:rPr>
        <w:t xml:space="preserve">complain </w:t>
      </w:r>
      <w:r w:rsidR="00C44E58">
        <w:rPr>
          <w:rFonts w:ascii="Times New Roman" w:hAnsi="Times New Roman"/>
          <w:sz w:val="24"/>
          <w:szCs w:val="24"/>
        </w:rPr>
        <w:t xml:space="preserve">that after returning to the same supermarket she noticed a </w:t>
      </w:r>
      <w:r w:rsidR="00B0241C" w:rsidRPr="00BD5FF1">
        <w:rPr>
          <w:rFonts w:ascii="Times New Roman" w:hAnsi="Times New Roman"/>
          <w:sz w:val="24"/>
          <w:szCs w:val="24"/>
        </w:rPr>
        <w:t xml:space="preserve">Ksh9 jump in the price of a 2kg bag of </w:t>
      </w:r>
      <w:r w:rsidR="004116E7">
        <w:rPr>
          <w:rFonts w:ascii="Times New Roman" w:hAnsi="Times New Roman"/>
          <w:sz w:val="24"/>
          <w:szCs w:val="24"/>
        </w:rPr>
        <w:t xml:space="preserve">maize meal </w:t>
      </w:r>
      <w:r w:rsidR="00B0241C" w:rsidRPr="00BD5FF1">
        <w:rPr>
          <w:rFonts w:ascii="Times New Roman" w:hAnsi="Times New Roman"/>
          <w:sz w:val="24"/>
          <w:szCs w:val="24"/>
        </w:rPr>
        <w:t>in</w:t>
      </w:r>
      <w:r w:rsidR="004116E7">
        <w:rPr>
          <w:rFonts w:ascii="Times New Roman" w:hAnsi="Times New Roman"/>
          <w:sz w:val="24"/>
          <w:szCs w:val="24"/>
        </w:rPr>
        <w:t xml:space="preserve"> only</w:t>
      </w:r>
      <w:r w:rsidR="00B0241C" w:rsidRPr="00BD5FF1">
        <w:rPr>
          <w:rFonts w:ascii="Times New Roman" w:hAnsi="Times New Roman"/>
          <w:sz w:val="24"/>
          <w:szCs w:val="24"/>
        </w:rPr>
        <w:t xml:space="preserve"> a 3 day span. </w:t>
      </w:r>
      <w:r w:rsidR="00A94F4F" w:rsidRPr="00BD5FF1">
        <w:rPr>
          <w:rFonts w:ascii="Times New Roman" w:hAnsi="Times New Roman"/>
          <w:sz w:val="24"/>
          <w:szCs w:val="24"/>
        </w:rPr>
        <w:t>While in Kenya</w:t>
      </w:r>
      <w:r w:rsidR="0032504A">
        <w:rPr>
          <w:rFonts w:ascii="Times New Roman" w:hAnsi="Times New Roman"/>
          <w:sz w:val="24"/>
          <w:szCs w:val="24"/>
        </w:rPr>
        <w:t>,</w:t>
      </w:r>
      <w:r w:rsidR="00A94F4F" w:rsidRPr="00BD5FF1">
        <w:rPr>
          <w:rFonts w:ascii="Times New Roman" w:hAnsi="Times New Roman"/>
          <w:sz w:val="24"/>
          <w:szCs w:val="24"/>
        </w:rPr>
        <w:t xml:space="preserve"> I have frequently heard statistics about Kenya’s prospering economy, especially when compared to other</w:t>
      </w:r>
      <w:r w:rsidR="0032504A">
        <w:rPr>
          <w:rFonts w:ascii="Times New Roman" w:hAnsi="Times New Roman"/>
          <w:sz w:val="24"/>
          <w:szCs w:val="24"/>
        </w:rPr>
        <w:t xml:space="preserve"> Sub-Saharan</w:t>
      </w:r>
      <w:r w:rsidR="00A94F4F" w:rsidRPr="00BD5FF1">
        <w:rPr>
          <w:rFonts w:ascii="Times New Roman" w:hAnsi="Times New Roman"/>
          <w:sz w:val="24"/>
          <w:szCs w:val="24"/>
        </w:rPr>
        <w:t xml:space="preserve"> African </w:t>
      </w:r>
      <w:r w:rsidR="00A94F4F" w:rsidRPr="00BD5FF1">
        <w:rPr>
          <w:rFonts w:ascii="Times New Roman" w:hAnsi="Times New Roman"/>
          <w:sz w:val="24"/>
          <w:szCs w:val="24"/>
        </w:rPr>
        <w:lastRenderedPageBreak/>
        <w:t xml:space="preserve">countries; thus, the knowledge that Kenyans pay 45% </w:t>
      </w:r>
      <w:r w:rsidR="004116E7">
        <w:rPr>
          <w:rFonts w:ascii="Times New Roman" w:hAnsi="Times New Roman"/>
          <w:sz w:val="24"/>
          <w:szCs w:val="24"/>
        </w:rPr>
        <w:t>to eat</w:t>
      </w:r>
      <w:r w:rsidR="00A94F4F" w:rsidRPr="00BD5FF1">
        <w:rPr>
          <w:rFonts w:ascii="Times New Roman" w:hAnsi="Times New Roman"/>
          <w:sz w:val="24"/>
          <w:szCs w:val="24"/>
        </w:rPr>
        <w:t xml:space="preserve"> and suffering because of it intrigued me.</w:t>
      </w:r>
    </w:p>
    <w:p w:rsidR="00B0241C" w:rsidRDefault="004116E7" w:rsidP="004116E7">
      <w:pPr>
        <w:pStyle w:val="NoSpacing"/>
        <w:spacing w:line="480" w:lineRule="auto"/>
        <w:ind w:firstLine="720"/>
        <w:rPr>
          <w:rFonts w:ascii="Times New Roman" w:hAnsi="Times New Roman"/>
          <w:sz w:val="24"/>
          <w:szCs w:val="24"/>
        </w:rPr>
      </w:pPr>
      <w:r>
        <w:rPr>
          <w:rFonts w:ascii="Times New Roman" w:hAnsi="Times New Roman"/>
          <w:sz w:val="24"/>
          <w:szCs w:val="24"/>
        </w:rPr>
        <w:t>I hoped to better comprehend Kenya’s rising food prices by conducting my own personal research on the topic. I conducted research on the topic of the global food market and causes and solutions to rising food prices at a broad level. I determined the causes of Kenya’s rising food prices, especially the dramatic increase in maize prices.</w:t>
      </w:r>
      <w:r w:rsidR="0034022D">
        <w:rPr>
          <w:rFonts w:ascii="Times New Roman" w:hAnsi="Times New Roman"/>
          <w:sz w:val="24"/>
          <w:szCs w:val="24"/>
        </w:rPr>
        <w:t xml:space="preserve"> I wondered </w:t>
      </w:r>
      <w:r w:rsidR="006B25C5">
        <w:rPr>
          <w:rFonts w:ascii="Times New Roman" w:hAnsi="Times New Roman"/>
          <w:sz w:val="24"/>
          <w:szCs w:val="24"/>
        </w:rPr>
        <w:t>what the recent revenue has been like for</w:t>
      </w:r>
      <w:r w:rsidR="0034022D">
        <w:rPr>
          <w:rFonts w:ascii="Times New Roman" w:hAnsi="Times New Roman"/>
          <w:sz w:val="24"/>
          <w:szCs w:val="24"/>
        </w:rPr>
        <w:t xml:space="preserve"> companies that deal with staple foods.</w:t>
      </w:r>
      <w:r>
        <w:rPr>
          <w:rFonts w:ascii="Times New Roman" w:hAnsi="Times New Roman"/>
          <w:sz w:val="24"/>
          <w:szCs w:val="24"/>
        </w:rPr>
        <w:t xml:space="preserve"> I analyzed my own personal findings as a result of noting price changes at supermarkets. I assessed how the Kenyan government is dealing with the price hikes and how Kenyan citizens can pressure their government for more effective food policy change.</w:t>
      </w:r>
    </w:p>
    <w:p w:rsidR="004116E7" w:rsidRPr="00BD5FF1" w:rsidRDefault="004116E7" w:rsidP="004116E7">
      <w:pPr>
        <w:pStyle w:val="NoSpacing"/>
        <w:spacing w:line="480" w:lineRule="auto"/>
        <w:ind w:firstLine="720"/>
        <w:rPr>
          <w:rFonts w:ascii="Times New Roman" w:hAnsi="Times New Roman"/>
          <w:sz w:val="24"/>
          <w:szCs w:val="24"/>
        </w:rPr>
      </w:pPr>
    </w:p>
    <w:p w:rsidR="0097126C" w:rsidRPr="00BD5FF1" w:rsidRDefault="0097126C" w:rsidP="003D6696">
      <w:pPr>
        <w:pStyle w:val="NoSpacing"/>
        <w:spacing w:line="480" w:lineRule="auto"/>
        <w:rPr>
          <w:rFonts w:ascii="Times New Roman" w:hAnsi="Times New Roman"/>
          <w:b/>
          <w:i/>
          <w:sz w:val="24"/>
          <w:szCs w:val="24"/>
        </w:rPr>
      </w:pPr>
      <w:r w:rsidRPr="00BD5FF1">
        <w:rPr>
          <w:rFonts w:ascii="Times New Roman" w:hAnsi="Times New Roman"/>
          <w:b/>
          <w:i/>
          <w:sz w:val="24"/>
          <w:szCs w:val="24"/>
        </w:rPr>
        <w:t>Rising Global Prices</w:t>
      </w:r>
    </w:p>
    <w:p w:rsidR="0097126C" w:rsidRPr="00BD5FF1" w:rsidRDefault="0097126C" w:rsidP="003D6696">
      <w:pPr>
        <w:pStyle w:val="NoSpacing"/>
        <w:spacing w:line="480" w:lineRule="auto"/>
        <w:ind w:firstLine="720"/>
        <w:rPr>
          <w:rFonts w:ascii="Times New Roman" w:hAnsi="Times New Roman"/>
          <w:sz w:val="24"/>
          <w:szCs w:val="24"/>
        </w:rPr>
      </w:pPr>
      <w:r w:rsidRPr="00BD5FF1">
        <w:rPr>
          <w:rFonts w:ascii="Times New Roman" w:hAnsi="Times New Roman"/>
          <w:sz w:val="24"/>
          <w:szCs w:val="24"/>
        </w:rPr>
        <w:t>Again, the world economy is suffering fr</w:t>
      </w:r>
      <w:r w:rsidR="004116E7">
        <w:rPr>
          <w:rFonts w:ascii="Times New Roman" w:hAnsi="Times New Roman"/>
          <w:sz w:val="24"/>
          <w:szCs w:val="24"/>
        </w:rPr>
        <w:t>om a food price crisis as the cost of food is</w:t>
      </w:r>
      <w:r w:rsidRPr="00BD5FF1">
        <w:rPr>
          <w:rFonts w:ascii="Times New Roman" w:hAnsi="Times New Roman"/>
          <w:sz w:val="24"/>
          <w:szCs w:val="24"/>
        </w:rPr>
        <w:t xml:space="preserve"> ne</w:t>
      </w:r>
      <w:r w:rsidR="0032504A">
        <w:rPr>
          <w:rFonts w:ascii="Times New Roman" w:hAnsi="Times New Roman"/>
          <w:sz w:val="24"/>
          <w:szCs w:val="24"/>
        </w:rPr>
        <w:t>aring the record breaking levels set by the</w:t>
      </w:r>
      <w:r w:rsidRPr="00BD5FF1">
        <w:rPr>
          <w:rFonts w:ascii="Times New Roman" w:hAnsi="Times New Roman"/>
          <w:sz w:val="24"/>
          <w:szCs w:val="24"/>
        </w:rPr>
        <w:t xml:space="preserve"> 2008</w:t>
      </w:r>
      <w:r w:rsidR="0032504A">
        <w:rPr>
          <w:rFonts w:ascii="Times New Roman" w:hAnsi="Times New Roman"/>
          <w:sz w:val="24"/>
          <w:szCs w:val="24"/>
        </w:rPr>
        <w:t xml:space="preserve"> food crisis</w:t>
      </w:r>
      <w:r w:rsidRPr="00BD5FF1">
        <w:rPr>
          <w:rFonts w:ascii="Times New Roman" w:hAnsi="Times New Roman"/>
          <w:sz w:val="24"/>
          <w:szCs w:val="24"/>
        </w:rPr>
        <w:t>. According to the most recent Food Price Watch, the food price index rose by 15% from October 2010 and January 2011. The current global food price index is 29% higher than last year’s and only 3% below the index’s peak in 2008 (</w:t>
      </w:r>
      <w:proofErr w:type="spellStart"/>
      <w:r w:rsidRPr="00BD5FF1">
        <w:rPr>
          <w:rFonts w:ascii="Times New Roman" w:hAnsi="Times New Roman"/>
          <w:sz w:val="24"/>
          <w:szCs w:val="24"/>
        </w:rPr>
        <w:t>Siringi</w:t>
      </w:r>
      <w:proofErr w:type="spellEnd"/>
      <w:r w:rsidRPr="00BD5FF1">
        <w:rPr>
          <w:rFonts w:ascii="Times New Roman" w:hAnsi="Times New Roman"/>
          <w:sz w:val="24"/>
          <w:szCs w:val="24"/>
        </w:rPr>
        <w:t xml:space="preserve">, 2011). </w:t>
      </w:r>
      <w:r w:rsidR="008A6B1A">
        <w:rPr>
          <w:rFonts w:ascii="Times New Roman" w:hAnsi="Times New Roman"/>
          <w:sz w:val="24"/>
          <w:szCs w:val="24"/>
        </w:rPr>
        <w:t xml:space="preserve">An example of the extent of the rise in food prices is noted in that wheat prices doubled </w:t>
      </w:r>
      <w:r w:rsidRPr="00BD5FF1">
        <w:rPr>
          <w:rFonts w:ascii="Times New Roman" w:hAnsi="Times New Roman"/>
          <w:sz w:val="24"/>
          <w:szCs w:val="24"/>
        </w:rPr>
        <w:t>between June 2010 and January 2011</w:t>
      </w:r>
      <w:r w:rsidR="008A6B1A">
        <w:rPr>
          <w:rFonts w:ascii="Times New Roman" w:hAnsi="Times New Roman"/>
          <w:sz w:val="24"/>
          <w:szCs w:val="24"/>
        </w:rPr>
        <w:t>, according to a World Bank Report</w:t>
      </w:r>
      <w:r w:rsidRPr="00BD5FF1">
        <w:rPr>
          <w:rFonts w:ascii="Times New Roman" w:hAnsi="Times New Roman"/>
          <w:sz w:val="24"/>
          <w:szCs w:val="24"/>
        </w:rPr>
        <w:t xml:space="preserve"> (</w:t>
      </w:r>
      <w:proofErr w:type="spellStart"/>
      <w:r w:rsidRPr="00BD5FF1">
        <w:rPr>
          <w:rFonts w:ascii="Times New Roman" w:hAnsi="Times New Roman"/>
          <w:sz w:val="24"/>
          <w:szCs w:val="24"/>
        </w:rPr>
        <w:t>Siringi</w:t>
      </w:r>
      <w:proofErr w:type="spellEnd"/>
      <w:r w:rsidRPr="00BD5FF1">
        <w:rPr>
          <w:rFonts w:ascii="Times New Roman" w:hAnsi="Times New Roman"/>
          <w:sz w:val="24"/>
          <w:szCs w:val="24"/>
        </w:rPr>
        <w:t xml:space="preserve">, 2011). </w:t>
      </w:r>
      <w:r w:rsidR="008A6B1A">
        <w:rPr>
          <w:rFonts w:ascii="Times New Roman" w:hAnsi="Times New Roman"/>
          <w:sz w:val="24"/>
          <w:szCs w:val="24"/>
        </w:rPr>
        <w:t xml:space="preserve">Thus, it is to be expected that 44 million recently joined the rest of the world’s </w:t>
      </w:r>
      <w:r w:rsidR="00C946D0">
        <w:rPr>
          <w:rFonts w:ascii="Times New Roman" w:hAnsi="Times New Roman"/>
          <w:sz w:val="24"/>
          <w:szCs w:val="24"/>
        </w:rPr>
        <w:t>1.37 billion individuals that live below the international poverty line of US$1.25 per day</w:t>
      </w:r>
      <w:r w:rsidR="00C946D0">
        <w:rPr>
          <w:rStyle w:val="FootnoteReference"/>
          <w:rFonts w:ascii="Times New Roman" w:hAnsi="Times New Roman"/>
          <w:sz w:val="24"/>
          <w:szCs w:val="24"/>
        </w:rPr>
        <w:footnoteReference w:id="3"/>
      </w:r>
      <w:r w:rsidR="00C946D0">
        <w:rPr>
          <w:rFonts w:ascii="Times New Roman" w:hAnsi="Times New Roman"/>
          <w:sz w:val="24"/>
          <w:szCs w:val="24"/>
        </w:rPr>
        <w:t xml:space="preserve"> (</w:t>
      </w:r>
      <w:proofErr w:type="spellStart"/>
      <w:r w:rsidR="00C946D0">
        <w:rPr>
          <w:rFonts w:ascii="Times New Roman" w:hAnsi="Times New Roman"/>
          <w:sz w:val="24"/>
          <w:szCs w:val="24"/>
        </w:rPr>
        <w:t>OneWorld</w:t>
      </w:r>
      <w:proofErr w:type="spellEnd"/>
      <w:r w:rsidR="00C946D0">
        <w:rPr>
          <w:rFonts w:ascii="Times New Roman" w:hAnsi="Times New Roman"/>
          <w:sz w:val="24"/>
          <w:szCs w:val="24"/>
        </w:rPr>
        <w:t>). The reasons to today’s rising global food prices are not, and will never be, fully understood; but, they can be analyzed by comparing them to 2008’s global food crisis.</w:t>
      </w:r>
    </w:p>
    <w:p w:rsidR="00070F57" w:rsidRPr="00BD5FF1" w:rsidRDefault="00070F57" w:rsidP="003D6696">
      <w:pPr>
        <w:pStyle w:val="NoSpacing"/>
        <w:spacing w:line="480" w:lineRule="auto"/>
        <w:rPr>
          <w:rFonts w:ascii="Times New Roman" w:hAnsi="Times New Roman"/>
          <w:i/>
          <w:sz w:val="24"/>
          <w:szCs w:val="24"/>
        </w:rPr>
      </w:pPr>
    </w:p>
    <w:p w:rsidR="0097126C" w:rsidRPr="00BD5FF1" w:rsidRDefault="00F842A5" w:rsidP="003D6696">
      <w:pPr>
        <w:pStyle w:val="NoSpacing"/>
        <w:spacing w:line="480" w:lineRule="auto"/>
        <w:rPr>
          <w:rFonts w:ascii="Times New Roman" w:hAnsi="Times New Roman"/>
          <w:b/>
          <w:i/>
          <w:sz w:val="24"/>
          <w:szCs w:val="24"/>
        </w:rPr>
      </w:pPr>
      <w:r w:rsidRPr="00BD5FF1">
        <w:rPr>
          <w:rFonts w:ascii="Times New Roman" w:hAnsi="Times New Roman"/>
          <w:b/>
          <w:i/>
          <w:sz w:val="24"/>
          <w:szCs w:val="24"/>
        </w:rPr>
        <w:lastRenderedPageBreak/>
        <w:t>Potential Causes for Rising</w:t>
      </w:r>
      <w:r w:rsidR="00027B1F" w:rsidRPr="00BD5FF1">
        <w:rPr>
          <w:rFonts w:ascii="Times New Roman" w:hAnsi="Times New Roman"/>
          <w:b/>
          <w:i/>
          <w:sz w:val="24"/>
          <w:szCs w:val="24"/>
        </w:rPr>
        <w:t xml:space="preserve"> Global</w:t>
      </w:r>
      <w:r w:rsidRPr="00BD5FF1">
        <w:rPr>
          <w:rFonts w:ascii="Times New Roman" w:hAnsi="Times New Roman"/>
          <w:b/>
          <w:i/>
          <w:sz w:val="24"/>
          <w:szCs w:val="24"/>
        </w:rPr>
        <w:t xml:space="preserve"> Food Prices</w:t>
      </w:r>
    </w:p>
    <w:p w:rsidR="0058390C" w:rsidRDefault="0032504A" w:rsidP="00B02433">
      <w:pPr>
        <w:pStyle w:val="NoSpacing"/>
        <w:spacing w:line="480" w:lineRule="auto"/>
        <w:ind w:firstLine="720"/>
        <w:rPr>
          <w:rFonts w:ascii="Times New Roman" w:hAnsi="Times New Roman"/>
          <w:sz w:val="24"/>
          <w:szCs w:val="24"/>
        </w:rPr>
      </w:pPr>
      <w:r>
        <w:rPr>
          <w:rFonts w:ascii="Times New Roman" w:hAnsi="Times New Roman"/>
          <w:sz w:val="24"/>
          <w:szCs w:val="24"/>
        </w:rPr>
        <w:t xml:space="preserve">Global food markets are multifaceted and influenced by more factors than it is possible for individuals and organizations to study; thus, the increase in food prices can never be completely explained. </w:t>
      </w:r>
      <w:r w:rsidR="0058390C" w:rsidRPr="00BD5FF1">
        <w:rPr>
          <w:rFonts w:ascii="Times New Roman" w:hAnsi="Times New Roman"/>
          <w:sz w:val="24"/>
          <w:szCs w:val="24"/>
        </w:rPr>
        <w:t>Food commodity prices rose rapidly from mid-2007 to mid-2008, at which point they peaked based on the International Monetary Fund’s Food Commodity Price Index</w:t>
      </w:r>
      <w:r w:rsidR="00C946D0">
        <w:rPr>
          <w:rFonts w:ascii="Times New Roman" w:hAnsi="Times New Roman"/>
          <w:sz w:val="24"/>
          <w:szCs w:val="24"/>
        </w:rPr>
        <w:t xml:space="preserve"> after which</w:t>
      </w:r>
      <w:r w:rsidR="00B02433" w:rsidRPr="00BD5FF1">
        <w:rPr>
          <w:rFonts w:ascii="Times New Roman" w:hAnsi="Times New Roman"/>
          <w:sz w:val="24"/>
          <w:szCs w:val="24"/>
        </w:rPr>
        <w:t xml:space="preserve"> prices subsequently dropped. Reasons for the 2008 price spike and drop still remain elusive, but the speculation gives insight into the current rising food crisis. The following are assumed to have attributed to the global food problem of 2008: high prices of energy, high prices of fertilizer, ban</w:t>
      </w:r>
      <w:r>
        <w:rPr>
          <w:rFonts w:ascii="Times New Roman" w:hAnsi="Times New Roman"/>
          <w:sz w:val="24"/>
          <w:szCs w:val="24"/>
        </w:rPr>
        <w:t>ned</w:t>
      </w:r>
      <w:r w:rsidR="00B02433" w:rsidRPr="00BD5FF1">
        <w:rPr>
          <w:rFonts w:ascii="Times New Roman" w:hAnsi="Times New Roman"/>
          <w:sz w:val="24"/>
          <w:szCs w:val="24"/>
        </w:rPr>
        <w:t xml:space="preserve">, increased use of </w:t>
      </w:r>
      <w:proofErr w:type="spellStart"/>
      <w:r w:rsidR="00B02433" w:rsidRPr="00BD5FF1">
        <w:rPr>
          <w:rFonts w:ascii="Times New Roman" w:hAnsi="Times New Roman"/>
          <w:sz w:val="24"/>
          <w:szCs w:val="24"/>
        </w:rPr>
        <w:t>biofuels</w:t>
      </w:r>
      <w:proofErr w:type="spellEnd"/>
      <w:r w:rsidR="00B02433" w:rsidRPr="00BD5FF1">
        <w:rPr>
          <w:rFonts w:ascii="Times New Roman" w:hAnsi="Times New Roman"/>
          <w:sz w:val="24"/>
          <w:szCs w:val="24"/>
        </w:rPr>
        <w:t>, low grain stocks, and speculative activity (</w:t>
      </w:r>
      <w:proofErr w:type="spellStart"/>
      <w:r w:rsidR="00B02433" w:rsidRPr="00BD5FF1">
        <w:rPr>
          <w:rFonts w:ascii="Times New Roman" w:hAnsi="Times New Roman"/>
          <w:sz w:val="24"/>
          <w:szCs w:val="24"/>
        </w:rPr>
        <w:t>Lustig</w:t>
      </w:r>
      <w:proofErr w:type="spellEnd"/>
      <w:r w:rsidR="00B02433" w:rsidRPr="00BD5FF1">
        <w:rPr>
          <w:rFonts w:ascii="Times New Roman" w:hAnsi="Times New Roman"/>
          <w:sz w:val="24"/>
          <w:szCs w:val="24"/>
        </w:rPr>
        <w:t>, 4).</w:t>
      </w:r>
      <w:r w:rsidR="00C627F2" w:rsidRPr="00BD5FF1">
        <w:rPr>
          <w:rFonts w:ascii="Times New Roman" w:hAnsi="Times New Roman"/>
          <w:sz w:val="24"/>
          <w:szCs w:val="24"/>
        </w:rPr>
        <w:t xml:space="preserve"> All of these assumptions still apply to the rising</w:t>
      </w:r>
      <w:r w:rsidR="00E10122">
        <w:rPr>
          <w:rFonts w:ascii="Times New Roman" w:hAnsi="Times New Roman"/>
          <w:sz w:val="24"/>
          <w:szCs w:val="24"/>
        </w:rPr>
        <w:t xml:space="preserve"> food prices experienced today.</w:t>
      </w:r>
    </w:p>
    <w:p w:rsidR="00B02433" w:rsidRDefault="00E10122" w:rsidP="00FB4064">
      <w:pPr>
        <w:pStyle w:val="NoSpacing"/>
        <w:spacing w:line="480" w:lineRule="auto"/>
        <w:ind w:firstLine="720"/>
        <w:rPr>
          <w:rFonts w:ascii="Times New Roman" w:hAnsi="Times New Roman"/>
          <w:sz w:val="24"/>
          <w:szCs w:val="24"/>
        </w:rPr>
      </w:pPr>
      <w:r>
        <w:rPr>
          <w:rFonts w:ascii="Times New Roman" w:hAnsi="Times New Roman"/>
          <w:sz w:val="24"/>
          <w:szCs w:val="24"/>
        </w:rPr>
        <w:t xml:space="preserve">Oil plays contributes a significant portion to foodstuffs’ value as it must be transported various times as well as refined in factories, all of which require substantial amounts of energy found today in oil. In 2008, the oil market bubbled rendering all global services to suffer from higher prices. </w:t>
      </w:r>
      <w:r w:rsidR="00FB4064">
        <w:rPr>
          <w:rFonts w:ascii="Times New Roman" w:hAnsi="Times New Roman"/>
          <w:sz w:val="24"/>
          <w:szCs w:val="24"/>
        </w:rPr>
        <w:t>From the beginning of 2007 to the middle of 2008, oil prices steadily climbed until they eventually reached their peak in July of 2008. In July of 2008, a barrel of oil cost over US $140 when it had only cost US $60 in June of the previous year. By the end of 2008, the price of a barrel of oil fell to US $40 (Khan, 2009). These price changes were partly due to the shrinking US economy.</w:t>
      </w:r>
    </w:p>
    <w:p w:rsidR="00946A79" w:rsidRPr="00BD5FF1" w:rsidRDefault="00FB4064" w:rsidP="003D6E52">
      <w:pPr>
        <w:pStyle w:val="NoSpacing"/>
        <w:spacing w:line="480" w:lineRule="auto"/>
        <w:ind w:firstLine="720"/>
        <w:rPr>
          <w:rFonts w:ascii="Times New Roman" w:hAnsi="Times New Roman"/>
          <w:sz w:val="24"/>
          <w:szCs w:val="24"/>
        </w:rPr>
      </w:pPr>
      <w:r>
        <w:rPr>
          <w:rFonts w:ascii="Times New Roman" w:hAnsi="Times New Roman"/>
          <w:sz w:val="24"/>
          <w:szCs w:val="24"/>
        </w:rPr>
        <w:t>Similarly, 2011 has experienced a dramatic increase in the price of oil. Turmoil in the Middle East and North Africa has led to a sudden decrease in the world’s available supply of oil because these regions produce more than a third of the world’s oil supply. As violence and uncertainty increased,</w:t>
      </w:r>
      <w:r w:rsidR="003D7A69">
        <w:rPr>
          <w:rFonts w:ascii="Times New Roman" w:hAnsi="Times New Roman"/>
          <w:sz w:val="24"/>
          <w:szCs w:val="24"/>
        </w:rPr>
        <w:t xml:space="preserve"> foreigners fled revolutionary countries, employees fled to the streets to protest and oil factories were left vacant (Bacon, 2011). Due to such situations, Libya’s oil </w:t>
      </w:r>
      <w:r w:rsidR="003D7A69">
        <w:rPr>
          <w:rFonts w:ascii="Times New Roman" w:hAnsi="Times New Roman"/>
          <w:sz w:val="24"/>
          <w:szCs w:val="24"/>
        </w:rPr>
        <w:lastRenderedPageBreak/>
        <w:t xml:space="preserve">output halved. Luckily, the price of a barrel of oil is not yet at 2008 levels; but in February of 2011 a barrel cost US $120 (Bacon, 2011). </w:t>
      </w:r>
      <w:r w:rsidR="003D6E52">
        <w:rPr>
          <w:rFonts w:ascii="Times New Roman" w:hAnsi="Times New Roman"/>
          <w:sz w:val="24"/>
          <w:szCs w:val="24"/>
        </w:rPr>
        <w:t>Global fertilizer prices experienced similar changes to oil prices, resulting in higher food prices. The global economy is interconnected and changes in oil supply from Libya and global fertilizer prices affect food prices in Kenya.</w:t>
      </w:r>
    </w:p>
    <w:p w:rsidR="00C627F2" w:rsidRPr="00BD5FF1" w:rsidRDefault="00C627F2" w:rsidP="00946A79">
      <w:pPr>
        <w:pStyle w:val="NoSpacing"/>
        <w:spacing w:line="480" w:lineRule="auto"/>
        <w:ind w:firstLine="720"/>
        <w:rPr>
          <w:rFonts w:ascii="Times New Roman" w:hAnsi="Times New Roman"/>
          <w:sz w:val="24"/>
          <w:szCs w:val="24"/>
        </w:rPr>
      </w:pPr>
      <w:r w:rsidRPr="00BD5FF1">
        <w:rPr>
          <w:rFonts w:ascii="Times New Roman" w:hAnsi="Times New Roman"/>
          <w:sz w:val="24"/>
          <w:szCs w:val="24"/>
        </w:rPr>
        <w:t xml:space="preserve">International monetary institutions and corporations preach that banning exports or stifling a nation’s export industry is a guaranteed way to raise global food prices. </w:t>
      </w:r>
      <w:r w:rsidR="00946A79" w:rsidRPr="00BD5FF1">
        <w:rPr>
          <w:rFonts w:ascii="Times New Roman" w:hAnsi="Times New Roman"/>
          <w:sz w:val="24"/>
          <w:szCs w:val="24"/>
        </w:rPr>
        <w:t>The World Banks estimates that defensive trade policies significantly led to global food prices of staple crops in both the 1974 and 2008 food crises (</w:t>
      </w:r>
      <w:proofErr w:type="spellStart"/>
      <w:r w:rsidR="00946A79" w:rsidRPr="00BD5FF1">
        <w:rPr>
          <w:rFonts w:ascii="Times New Roman" w:hAnsi="Times New Roman"/>
          <w:sz w:val="24"/>
          <w:szCs w:val="24"/>
        </w:rPr>
        <w:t>Redfern</w:t>
      </w:r>
      <w:proofErr w:type="spellEnd"/>
      <w:r w:rsidR="00946A79" w:rsidRPr="00BD5FF1">
        <w:rPr>
          <w:rFonts w:ascii="Times New Roman" w:hAnsi="Times New Roman"/>
          <w:sz w:val="24"/>
          <w:szCs w:val="24"/>
        </w:rPr>
        <w:t xml:space="preserve">, 2011). </w:t>
      </w:r>
      <w:proofErr w:type="gramStart"/>
      <w:r w:rsidRPr="00BD5FF1">
        <w:rPr>
          <w:rFonts w:ascii="Times New Roman" w:hAnsi="Times New Roman"/>
          <w:sz w:val="24"/>
          <w:szCs w:val="24"/>
        </w:rPr>
        <w:t>At the end of 2007, developing nation’s implemented polic</w:t>
      </w:r>
      <w:r w:rsidR="003D6E52">
        <w:rPr>
          <w:rFonts w:ascii="Times New Roman" w:hAnsi="Times New Roman"/>
          <w:sz w:val="24"/>
          <w:szCs w:val="24"/>
        </w:rPr>
        <w:t>ies</w:t>
      </w:r>
      <w:r w:rsidRPr="00BD5FF1">
        <w:rPr>
          <w:rFonts w:ascii="Times New Roman" w:hAnsi="Times New Roman"/>
          <w:sz w:val="24"/>
          <w:szCs w:val="24"/>
        </w:rPr>
        <w:t xml:space="preserve"> that </w:t>
      </w:r>
      <w:r w:rsidR="004B7BDE">
        <w:rPr>
          <w:rFonts w:ascii="Times New Roman" w:hAnsi="Times New Roman"/>
          <w:sz w:val="24"/>
          <w:szCs w:val="24"/>
        </w:rPr>
        <w:t>limited their countries’</w:t>
      </w:r>
      <w:r w:rsidRPr="00BD5FF1">
        <w:rPr>
          <w:rFonts w:ascii="Times New Roman" w:hAnsi="Times New Roman"/>
          <w:sz w:val="24"/>
          <w:szCs w:val="24"/>
        </w:rPr>
        <w:t xml:space="preserve"> export</w:t>
      </w:r>
      <w:r w:rsidR="004B7BDE">
        <w:rPr>
          <w:rFonts w:ascii="Times New Roman" w:hAnsi="Times New Roman"/>
          <w:sz w:val="24"/>
          <w:szCs w:val="24"/>
        </w:rPr>
        <w:t>s, which</w:t>
      </w:r>
      <w:r w:rsidRPr="00BD5FF1">
        <w:rPr>
          <w:rFonts w:ascii="Times New Roman" w:hAnsi="Times New Roman"/>
          <w:sz w:val="24"/>
          <w:szCs w:val="24"/>
        </w:rPr>
        <w:t xml:space="preserve"> </w:t>
      </w:r>
      <w:r w:rsidR="004B7BDE">
        <w:rPr>
          <w:rFonts w:ascii="Times New Roman" w:hAnsi="Times New Roman"/>
          <w:sz w:val="24"/>
          <w:szCs w:val="24"/>
        </w:rPr>
        <w:t>resulted in</w:t>
      </w:r>
      <w:r w:rsidRPr="00BD5FF1">
        <w:rPr>
          <w:rFonts w:ascii="Times New Roman" w:hAnsi="Times New Roman"/>
          <w:sz w:val="24"/>
          <w:szCs w:val="24"/>
        </w:rPr>
        <w:t xml:space="preserve"> a </w:t>
      </w:r>
      <w:r w:rsidR="006B47A5">
        <w:rPr>
          <w:rFonts w:ascii="Times New Roman" w:hAnsi="Times New Roman"/>
          <w:sz w:val="24"/>
          <w:szCs w:val="24"/>
        </w:rPr>
        <w:t>smaller supply of</w:t>
      </w:r>
      <w:r w:rsidRPr="00BD5FF1">
        <w:rPr>
          <w:rFonts w:ascii="Times New Roman" w:hAnsi="Times New Roman"/>
          <w:sz w:val="24"/>
          <w:szCs w:val="24"/>
        </w:rPr>
        <w:t xml:space="preserve"> food commodities in the international market</w:t>
      </w:r>
      <w:r w:rsidR="006B47A5">
        <w:rPr>
          <w:rFonts w:ascii="Times New Roman" w:hAnsi="Times New Roman"/>
          <w:sz w:val="24"/>
          <w:szCs w:val="24"/>
        </w:rPr>
        <w:t xml:space="preserve"> leading to higher prices</w:t>
      </w:r>
      <w:r w:rsidRPr="00BD5FF1">
        <w:rPr>
          <w:rFonts w:ascii="Times New Roman" w:hAnsi="Times New Roman"/>
          <w:sz w:val="24"/>
          <w:szCs w:val="24"/>
        </w:rPr>
        <w:t xml:space="preserve"> (</w:t>
      </w:r>
      <w:proofErr w:type="spellStart"/>
      <w:r w:rsidRPr="00BD5FF1">
        <w:rPr>
          <w:rFonts w:ascii="Times New Roman" w:hAnsi="Times New Roman"/>
          <w:sz w:val="24"/>
          <w:szCs w:val="24"/>
        </w:rPr>
        <w:t>Lustig</w:t>
      </w:r>
      <w:proofErr w:type="spellEnd"/>
      <w:r w:rsidRPr="00BD5FF1">
        <w:rPr>
          <w:rFonts w:ascii="Times New Roman" w:hAnsi="Times New Roman"/>
          <w:sz w:val="24"/>
          <w:szCs w:val="24"/>
        </w:rPr>
        <w:t>, 11).</w:t>
      </w:r>
      <w:proofErr w:type="gramEnd"/>
      <w:r w:rsidRPr="00BD5FF1">
        <w:rPr>
          <w:rFonts w:ascii="Times New Roman" w:hAnsi="Times New Roman"/>
          <w:sz w:val="24"/>
          <w:szCs w:val="24"/>
        </w:rPr>
        <w:t xml:space="preserve"> </w:t>
      </w:r>
      <w:r w:rsidR="006B47A5">
        <w:rPr>
          <w:rFonts w:ascii="Times New Roman" w:hAnsi="Times New Roman"/>
          <w:sz w:val="24"/>
          <w:szCs w:val="24"/>
        </w:rPr>
        <w:t>Countries recently implemented similar policies; for example, Kenya is no longer exporting maize.</w:t>
      </w:r>
    </w:p>
    <w:p w:rsidR="00DE4143" w:rsidRPr="00BD5FF1" w:rsidRDefault="006B47A5" w:rsidP="00DE4143">
      <w:pPr>
        <w:pStyle w:val="NoSpacing"/>
        <w:spacing w:line="480" w:lineRule="auto"/>
        <w:ind w:firstLine="720"/>
        <w:rPr>
          <w:rFonts w:ascii="Times New Roman" w:hAnsi="Times New Roman"/>
          <w:sz w:val="24"/>
          <w:szCs w:val="24"/>
        </w:rPr>
      </w:pPr>
      <w:r>
        <w:rPr>
          <w:rFonts w:ascii="Times New Roman" w:hAnsi="Times New Roman"/>
          <w:sz w:val="24"/>
          <w:szCs w:val="24"/>
        </w:rPr>
        <w:t xml:space="preserve">Developed countries are producing more </w:t>
      </w:r>
      <w:proofErr w:type="spellStart"/>
      <w:r>
        <w:rPr>
          <w:rFonts w:ascii="Times New Roman" w:hAnsi="Times New Roman"/>
          <w:sz w:val="24"/>
          <w:szCs w:val="24"/>
        </w:rPr>
        <w:t>biofuels</w:t>
      </w:r>
      <w:proofErr w:type="spellEnd"/>
      <w:r>
        <w:rPr>
          <w:rFonts w:ascii="Times New Roman" w:hAnsi="Times New Roman"/>
          <w:sz w:val="24"/>
          <w:szCs w:val="24"/>
        </w:rPr>
        <w:t xml:space="preserve">, which subsequently results in an increased demand of maize. Nations are producing more maize because demand is rising, but the majority of increased maize yield is used as </w:t>
      </w:r>
      <w:proofErr w:type="spellStart"/>
      <w:r>
        <w:rPr>
          <w:rFonts w:ascii="Times New Roman" w:hAnsi="Times New Roman"/>
          <w:sz w:val="24"/>
          <w:szCs w:val="24"/>
        </w:rPr>
        <w:t>biofuel</w:t>
      </w:r>
      <w:r w:rsidR="00105114">
        <w:rPr>
          <w:rFonts w:ascii="Times New Roman" w:hAnsi="Times New Roman"/>
          <w:sz w:val="24"/>
          <w:szCs w:val="24"/>
        </w:rPr>
        <w:t>s</w:t>
      </w:r>
      <w:proofErr w:type="spellEnd"/>
      <w:r w:rsidR="00105114">
        <w:rPr>
          <w:rFonts w:ascii="Times New Roman" w:hAnsi="Times New Roman"/>
          <w:sz w:val="24"/>
          <w:szCs w:val="24"/>
        </w:rPr>
        <w:t xml:space="preserve"> for developed countries.</w:t>
      </w:r>
      <w:r>
        <w:rPr>
          <w:rFonts w:ascii="Times New Roman" w:hAnsi="Times New Roman"/>
          <w:sz w:val="24"/>
          <w:szCs w:val="24"/>
        </w:rPr>
        <w:t xml:space="preserve"> Although animal feed is the predominant use of maize, 70% of the global markets’ increased maize yield from 2004 to 2007 was used for the production of ethanol</w:t>
      </w:r>
      <w:r w:rsidRPr="00BD5FF1">
        <w:rPr>
          <w:rFonts w:ascii="Times New Roman" w:hAnsi="Times New Roman"/>
          <w:sz w:val="24"/>
          <w:szCs w:val="24"/>
        </w:rPr>
        <w:t xml:space="preserve"> (</w:t>
      </w:r>
      <w:proofErr w:type="spellStart"/>
      <w:r w:rsidRPr="00BD5FF1">
        <w:rPr>
          <w:rFonts w:ascii="Times New Roman" w:hAnsi="Times New Roman"/>
          <w:sz w:val="24"/>
          <w:szCs w:val="24"/>
        </w:rPr>
        <w:t>Lustig</w:t>
      </w:r>
      <w:proofErr w:type="spellEnd"/>
      <w:r w:rsidRPr="00BD5FF1">
        <w:rPr>
          <w:rFonts w:ascii="Times New Roman" w:hAnsi="Times New Roman"/>
          <w:sz w:val="24"/>
          <w:szCs w:val="24"/>
        </w:rPr>
        <w:t xml:space="preserve">, 5). </w:t>
      </w:r>
      <w:r>
        <w:rPr>
          <w:rFonts w:ascii="Times New Roman" w:hAnsi="Times New Roman"/>
          <w:sz w:val="24"/>
          <w:szCs w:val="24"/>
        </w:rPr>
        <w:t xml:space="preserve">Thus, an increased demand in maize </w:t>
      </w:r>
      <w:r w:rsidR="00105114">
        <w:rPr>
          <w:rFonts w:ascii="Times New Roman" w:hAnsi="Times New Roman"/>
          <w:sz w:val="24"/>
          <w:szCs w:val="24"/>
        </w:rPr>
        <w:t>for</w:t>
      </w:r>
      <w:r>
        <w:rPr>
          <w:rFonts w:ascii="Times New Roman" w:hAnsi="Times New Roman"/>
          <w:sz w:val="24"/>
          <w:szCs w:val="24"/>
        </w:rPr>
        <w:t xml:space="preserve"> </w:t>
      </w:r>
      <w:proofErr w:type="spellStart"/>
      <w:r>
        <w:rPr>
          <w:rFonts w:ascii="Times New Roman" w:hAnsi="Times New Roman"/>
          <w:sz w:val="24"/>
          <w:szCs w:val="24"/>
        </w:rPr>
        <w:t>biofuel</w:t>
      </w:r>
      <w:r w:rsidR="00105114">
        <w:rPr>
          <w:rFonts w:ascii="Times New Roman" w:hAnsi="Times New Roman"/>
          <w:sz w:val="24"/>
          <w:szCs w:val="24"/>
        </w:rPr>
        <w:t>s</w:t>
      </w:r>
      <w:proofErr w:type="spellEnd"/>
      <w:r>
        <w:rPr>
          <w:rFonts w:ascii="Times New Roman" w:hAnsi="Times New Roman"/>
          <w:sz w:val="24"/>
          <w:szCs w:val="24"/>
        </w:rPr>
        <w:t xml:space="preserve"> limits th</w:t>
      </w:r>
      <w:r w:rsidR="00105114">
        <w:rPr>
          <w:rFonts w:ascii="Times New Roman" w:hAnsi="Times New Roman"/>
          <w:sz w:val="24"/>
          <w:szCs w:val="24"/>
        </w:rPr>
        <w:t xml:space="preserve">e global supply of maize for countries that do not produce </w:t>
      </w:r>
      <w:proofErr w:type="spellStart"/>
      <w:r w:rsidR="00105114">
        <w:rPr>
          <w:rFonts w:ascii="Times New Roman" w:hAnsi="Times New Roman"/>
          <w:sz w:val="24"/>
          <w:szCs w:val="24"/>
        </w:rPr>
        <w:t>biofuels</w:t>
      </w:r>
      <w:proofErr w:type="spellEnd"/>
      <w:r w:rsidR="00105114">
        <w:rPr>
          <w:rFonts w:ascii="Times New Roman" w:hAnsi="Times New Roman"/>
          <w:sz w:val="24"/>
          <w:szCs w:val="24"/>
        </w:rPr>
        <w:t xml:space="preserve"> and that would use maize to feed animals or people</w:t>
      </w:r>
      <w:r>
        <w:rPr>
          <w:rFonts w:ascii="Times New Roman" w:hAnsi="Times New Roman"/>
          <w:sz w:val="24"/>
          <w:szCs w:val="24"/>
        </w:rPr>
        <w:t xml:space="preserve">. </w:t>
      </w:r>
      <w:r w:rsidR="00946A79" w:rsidRPr="00BD5FF1">
        <w:rPr>
          <w:rFonts w:ascii="Times New Roman" w:hAnsi="Times New Roman"/>
          <w:sz w:val="24"/>
          <w:szCs w:val="24"/>
        </w:rPr>
        <w:t xml:space="preserve">In the United States and Europe, new policies were enacted to subsidize the production of </w:t>
      </w:r>
      <w:proofErr w:type="spellStart"/>
      <w:r w:rsidR="00946A79" w:rsidRPr="00BD5FF1">
        <w:rPr>
          <w:rFonts w:ascii="Times New Roman" w:hAnsi="Times New Roman"/>
          <w:sz w:val="24"/>
          <w:szCs w:val="24"/>
        </w:rPr>
        <w:t>biofuels</w:t>
      </w:r>
      <w:proofErr w:type="spellEnd"/>
      <w:r w:rsidR="00946A79" w:rsidRPr="00BD5FF1">
        <w:rPr>
          <w:rFonts w:ascii="Times New Roman" w:hAnsi="Times New Roman"/>
          <w:sz w:val="24"/>
          <w:szCs w:val="24"/>
        </w:rPr>
        <w:t>, restrict their imports, and mandate the</w:t>
      </w:r>
      <w:r w:rsidR="00105114">
        <w:rPr>
          <w:rFonts w:ascii="Times New Roman" w:hAnsi="Times New Roman"/>
          <w:sz w:val="24"/>
          <w:szCs w:val="24"/>
        </w:rPr>
        <w:t>ir use (Delgado, 2).</w:t>
      </w:r>
      <w:r w:rsidR="00946A79" w:rsidRPr="00BD5FF1">
        <w:rPr>
          <w:rFonts w:ascii="Times New Roman" w:hAnsi="Times New Roman"/>
          <w:sz w:val="24"/>
          <w:szCs w:val="24"/>
        </w:rPr>
        <w:t xml:space="preserve"> This trend of increased maize use for ethanol production is continuing today. In 2008/09</w:t>
      </w:r>
      <w:r w:rsidR="00DE4143" w:rsidRPr="00BD5FF1">
        <w:rPr>
          <w:rFonts w:ascii="Times New Roman" w:hAnsi="Times New Roman"/>
          <w:sz w:val="24"/>
          <w:szCs w:val="24"/>
        </w:rPr>
        <w:t>,</w:t>
      </w:r>
      <w:r w:rsidR="00946A79" w:rsidRPr="00BD5FF1">
        <w:rPr>
          <w:rFonts w:ascii="Times New Roman" w:hAnsi="Times New Roman"/>
          <w:sz w:val="24"/>
          <w:szCs w:val="24"/>
        </w:rPr>
        <w:t xml:space="preserve"> 31% of the</w:t>
      </w:r>
      <w:r w:rsidR="00DE4143" w:rsidRPr="00BD5FF1">
        <w:rPr>
          <w:rFonts w:ascii="Times New Roman" w:hAnsi="Times New Roman"/>
          <w:sz w:val="24"/>
          <w:szCs w:val="24"/>
        </w:rPr>
        <w:t xml:space="preserve"> fuel that</w:t>
      </w:r>
      <w:r w:rsidR="00946A79" w:rsidRPr="00BD5FF1">
        <w:rPr>
          <w:rFonts w:ascii="Times New Roman" w:hAnsi="Times New Roman"/>
          <w:sz w:val="24"/>
          <w:szCs w:val="24"/>
        </w:rPr>
        <w:t xml:space="preserve"> </w:t>
      </w:r>
      <w:r w:rsidR="00DE4143" w:rsidRPr="00BD5FF1">
        <w:rPr>
          <w:rFonts w:ascii="Times New Roman" w:hAnsi="Times New Roman"/>
          <w:sz w:val="24"/>
          <w:szCs w:val="24"/>
        </w:rPr>
        <w:t xml:space="preserve">the </w:t>
      </w:r>
      <w:r w:rsidR="00946A79" w:rsidRPr="00BD5FF1">
        <w:rPr>
          <w:rFonts w:ascii="Times New Roman" w:hAnsi="Times New Roman"/>
          <w:sz w:val="24"/>
          <w:szCs w:val="24"/>
        </w:rPr>
        <w:t>United States’ use</w:t>
      </w:r>
      <w:r w:rsidR="00DE4143" w:rsidRPr="00BD5FF1">
        <w:rPr>
          <w:rFonts w:ascii="Times New Roman" w:hAnsi="Times New Roman"/>
          <w:sz w:val="24"/>
          <w:szCs w:val="24"/>
        </w:rPr>
        <w:t>d</w:t>
      </w:r>
      <w:r w:rsidR="00946A79" w:rsidRPr="00BD5FF1">
        <w:rPr>
          <w:rFonts w:ascii="Times New Roman" w:hAnsi="Times New Roman"/>
          <w:sz w:val="24"/>
          <w:szCs w:val="24"/>
        </w:rPr>
        <w:t xml:space="preserve"> was ethanol and in 2010/11 it is estimated that the United States</w:t>
      </w:r>
      <w:r w:rsidR="00DE4143" w:rsidRPr="00BD5FF1">
        <w:rPr>
          <w:rFonts w:ascii="Times New Roman" w:hAnsi="Times New Roman"/>
          <w:sz w:val="24"/>
          <w:szCs w:val="24"/>
        </w:rPr>
        <w:t xml:space="preserve"> will base 40% of its fuel consumption on ethanol (World Bank, </w:t>
      </w:r>
      <w:r w:rsidR="00DE4143" w:rsidRPr="00BD5FF1">
        <w:rPr>
          <w:rFonts w:ascii="Times New Roman" w:hAnsi="Times New Roman"/>
          <w:sz w:val="24"/>
          <w:szCs w:val="24"/>
        </w:rPr>
        <w:lastRenderedPageBreak/>
        <w:t xml:space="preserve">2011). </w:t>
      </w:r>
      <w:r w:rsidR="00105114">
        <w:rPr>
          <w:rFonts w:ascii="Times New Roman" w:hAnsi="Times New Roman"/>
          <w:sz w:val="24"/>
          <w:szCs w:val="24"/>
        </w:rPr>
        <w:t xml:space="preserve">A limited supply of maize because demand for </w:t>
      </w:r>
      <w:proofErr w:type="spellStart"/>
      <w:r w:rsidR="00105114">
        <w:rPr>
          <w:rFonts w:ascii="Times New Roman" w:hAnsi="Times New Roman"/>
          <w:sz w:val="24"/>
          <w:szCs w:val="24"/>
        </w:rPr>
        <w:t>biofuel</w:t>
      </w:r>
      <w:proofErr w:type="spellEnd"/>
      <w:r w:rsidR="00105114">
        <w:rPr>
          <w:rFonts w:ascii="Times New Roman" w:hAnsi="Times New Roman"/>
          <w:sz w:val="24"/>
          <w:szCs w:val="24"/>
        </w:rPr>
        <w:t xml:space="preserve"> inputs is </w:t>
      </w:r>
      <w:proofErr w:type="gramStart"/>
      <w:r w:rsidR="00105114">
        <w:rPr>
          <w:rFonts w:ascii="Times New Roman" w:hAnsi="Times New Roman"/>
          <w:sz w:val="24"/>
          <w:szCs w:val="24"/>
        </w:rPr>
        <w:t>rising</w:t>
      </w:r>
      <w:proofErr w:type="gramEnd"/>
      <w:r w:rsidR="00105114">
        <w:rPr>
          <w:rFonts w:ascii="Times New Roman" w:hAnsi="Times New Roman"/>
          <w:sz w:val="24"/>
          <w:szCs w:val="24"/>
        </w:rPr>
        <w:t xml:space="preserve"> results in higher prices especially as populations increase.</w:t>
      </w:r>
    </w:p>
    <w:p w:rsidR="00B02433" w:rsidRPr="00BD5FF1" w:rsidRDefault="00105114" w:rsidP="00DE4143">
      <w:pPr>
        <w:pStyle w:val="NoSpacing"/>
        <w:spacing w:line="480" w:lineRule="auto"/>
        <w:rPr>
          <w:rFonts w:ascii="Times New Roman" w:hAnsi="Times New Roman"/>
          <w:sz w:val="24"/>
          <w:szCs w:val="24"/>
        </w:rPr>
      </w:pPr>
      <w:r>
        <w:rPr>
          <w:rFonts w:ascii="Times New Roman" w:hAnsi="Times New Roman"/>
          <w:sz w:val="24"/>
          <w:szCs w:val="24"/>
        </w:rPr>
        <w:tab/>
        <w:t>Currently, countries are experiencing low harvests due to global climate irregularities. Prolonged droughts in Australia contributed to both the 2008 and 2011 food price crises because wheat yield has been low. There have also been droughts in southern Africa, floods in West Africa, unusually cold weather in China, and unusually warm weather in Europe (Time, 2011).</w:t>
      </w:r>
      <w:r w:rsidR="00515A7D">
        <w:rPr>
          <w:rFonts w:ascii="Times New Roman" w:hAnsi="Times New Roman"/>
          <w:sz w:val="24"/>
          <w:szCs w:val="24"/>
        </w:rPr>
        <w:t xml:space="preserve"> Unfortunately, bad weather has affected multiple agricultural markets in various countries.</w:t>
      </w:r>
    </w:p>
    <w:p w:rsidR="00D007C1" w:rsidRDefault="00DE4143" w:rsidP="00DC738B">
      <w:pPr>
        <w:pStyle w:val="NoSpacing"/>
        <w:spacing w:line="480" w:lineRule="auto"/>
        <w:rPr>
          <w:rFonts w:ascii="Times New Roman" w:hAnsi="Times New Roman"/>
          <w:sz w:val="24"/>
          <w:szCs w:val="24"/>
        </w:rPr>
      </w:pPr>
      <w:r w:rsidRPr="00BD5FF1">
        <w:rPr>
          <w:rFonts w:ascii="Times New Roman" w:hAnsi="Times New Roman"/>
          <w:sz w:val="24"/>
          <w:szCs w:val="24"/>
        </w:rPr>
        <w:tab/>
      </w:r>
      <w:r w:rsidR="00105114">
        <w:rPr>
          <w:rFonts w:ascii="Times New Roman" w:hAnsi="Times New Roman"/>
          <w:sz w:val="24"/>
          <w:szCs w:val="24"/>
        </w:rPr>
        <w:t>T</w:t>
      </w:r>
      <w:r w:rsidRPr="00BD5FF1">
        <w:rPr>
          <w:rFonts w:ascii="Times New Roman" w:hAnsi="Times New Roman"/>
          <w:sz w:val="24"/>
          <w:szCs w:val="24"/>
        </w:rPr>
        <w:t>he perfect storm of events resulted in the food price surge of 2008</w:t>
      </w:r>
      <w:r w:rsidR="00515A7D">
        <w:rPr>
          <w:rFonts w:ascii="Times New Roman" w:hAnsi="Times New Roman"/>
          <w:sz w:val="24"/>
          <w:szCs w:val="24"/>
        </w:rPr>
        <w:t>;</w:t>
      </w:r>
      <w:r w:rsidR="00105114">
        <w:rPr>
          <w:rFonts w:ascii="Times New Roman" w:hAnsi="Times New Roman"/>
          <w:sz w:val="24"/>
          <w:szCs w:val="24"/>
        </w:rPr>
        <w:t xml:space="preserve"> but</w:t>
      </w:r>
      <w:r w:rsidR="00515A7D">
        <w:rPr>
          <w:rFonts w:ascii="Times New Roman" w:hAnsi="Times New Roman"/>
          <w:sz w:val="24"/>
          <w:szCs w:val="24"/>
        </w:rPr>
        <w:t>, what is less comprehendible is the sudden price drop that</w:t>
      </w:r>
      <w:r w:rsidRPr="00BD5FF1">
        <w:rPr>
          <w:rFonts w:ascii="Times New Roman" w:hAnsi="Times New Roman"/>
          <w:sz w:val="24"/>
          <w:szCs w:val="24"/>
        </w:rPr>
        <w:t xml:space="preserve"> immediately</w:t>
      </w:r>
      <w:r w:rsidR="00515A7D">
        <w:rPr>
          <w:rFonts w:ascii="Times New Roman" w:hAnsi="Times New Roman"/>
          <w:sz w:val="24"/>
          <w:szCs w:val="24"/>
        </w:rPr>
        <w:t xml:space="preserve"> followed</w:t>
      </w:r>
      <w:r w:rsidRPr="00BD5FF1">
        <w:rPr>
          <w:rFonts w:ascii="Times New Roman" w:hAnsi="Times New Roman"/>
          <w:sz w:val="24"/>
          <w:szCs w:val="24"/>
        </w:rPr>
        <w:t xml:space="preserve"> the world market</w:t>
      </w:r>
      <w:r w:rsidR="004613A5">
        <w:rPr>
          <w:rFonts w:ascii="Times New Roman" w:hAnsi="Times New Roman"/>
          <w:sz w:val="24"/>
          <w:szCs w:val="24"/>
        </w:rPr>
        <w:t>’s</w:t>
      </w:r>
      <w:r w:rsidRPr="00BD5FF1">
        <w:rPr>
          <w:rFonts w:ascii="Times New Roman" w:hAnsi="Times New Roman"/>
          <w:sz w:val="24"/>
          <w:szCs w:val="24"/>
        </w:rPr>
        <w:t xml:space="preserve"> peak prices.</w:t>
      </w:r>
      <w:r w:rsidR="00DC738B" w:rsidRPr="00BD5FF1">
        <w:rPr>
          <w:rFonts w:ascii="Times New Roman" w:hAnsi="Times New Roman"/>
          <w:sz w:val="24"/>
          <w:szCs w:val="24"/>
        </w:rPr>
        <w:t xml:space="preserve"> Possible causes for the price drop are</w:t>
      </w:r>
      <w:r w:rsidR="0058390C" w:rsidRPr="00BD5FF1">
        <w:rPr>
          <w:rFonts w:ascii="Times New Roman" w:hAnsi="Times New Roman"/>
          <w:sz w:val="24"/>
          <w:szCs w:val="24"/>
        </w:rPr>
        <w:t xml:space="preserve"> “macroeconomic factors such as the depreciation of the dollar and lower interest rates in the United States, speculation, and interventionist policies on the part of develop</w:t>
      </w:r>
      <w:r w:rsidR="00DC738B" w:rsidRPr="00BD5FF1">
        <w:rPr>
          <w:rFonts w:ascii="Times New Roman" w:hAnsi="Times New Roman"/>
          <w:sz w:val="24"/>
          <w:szCs w:val="24"/>
        </w:rPr>
        <w:t>ing countries since mid-2007” (</w:t>
      </w:r>
      <w:proofErr w:type="spellStart"/>
      <w:r w:rsidR="00DC738B" w:rsidRPr="00BD5FF1">
        <w:rPr>
          <w:rFonts w:ascii="Times New Roman" w:hAnsi="Times New Roman"/>
          <w:sz w:val="24"/>
          <w:szCs w:val="24"/>
        </w:rPr>
        <w:t>L</w:t>
      </w:r>
      <w:r w:rsidR="0058390C" w:rsidRPr="00BD5FF1">
        <w:rPr>
          <w:rFonts w:ascii="Times New Roman" w:hAnsi="Times New Roman"/>
          <w:sz w:val="24"/>
          <w:szCs w:val="24"/>
        </w:rPr>
        <w:t>ustig</w:t>
      </w:r>
      <w:proofErr w:type="spellEnd"/>
      <w:r w:rsidR="0058390C" w:rsidRPr="00BD5FF1">
        <w:rPr>
          <w:rFonts w:ascii="Times New Roman" w:hAnsi="Times New Roman"/>
          <w:sz w:val="24"/>
          <w:szCs w:val="24"/>
        </w:rPr>
        <w:t>, 8)</w:t>
      </w:r>
      <w:r w:rsidR="00DC738B" w:rsidRPr="00BD5FF1">
        <w:rPr>
          <w:rFonts w:ascii="Times New Roman" w:hAnsi="Times New Roman"/>
          <w:sz w:val="24"/>
          <w:szCs w:val="24"/>
        </w:rPr>
        <w:t>.</w:t>
      </w:r>
      <w:r w:rsidR="004613A5">
        <w:rPr>
          <w:rFonts w:ascii="Times New Roman" w:hAnsi="Times New Roman"/>
          <w:sz w:val="24"/>
          <w:szCs w:val="24"/>
        </w:rPr>
        <w:t xml:space="preserve"> Similarly, today the U.S. dollar is depreciating as it was in 2008, </w:t>
      </w:r>
      <w:r w:rsidR="00D007C1">
        <w:rPr>
          <w:rFonts w:ascii="Times New Roman" w:hAnsi="Times New Roman"/>
          <w:sz w:val="24"/>
          <w:szCs w:val="24"/>
        </w:rPr>
        <w:t>and this</w:t>
      </w:r>
      <w:r w:rsidR="004613A5">
        <w:rPr>
          <w:rFonts w:ascii="Times New Roman" w:hAnsi="Times New Roman"/>
          <w:sz w:val="24"/>
          <w:szCs w:val="24"/>
        </w:rPr>
        <w:t xml:space="preserve"> </w:t>
      </w:r>
      <w:r w:rsidR="00D007C1">
        <w:rPr>
          <w:rFonts w:ascii="Times New Roman" w:hAnsi="Times New Roman"/>
          <w:sz w:val="24"/>
          <w:szCs w:val="24"/>
        </w:rPr>
        <w:t>may result in less American dollars invested in foreign businesses and a declined American demand in foreign imports</w:t>
      </w:r>
      <w:r w:rsidR="004613A5">
        <w:rPr>
          <w:rFonts w:ascii="Times New Roman" w:hAnsi="Times New Roman"/>
          <w:sz w:val="24"/>
          <w:szCs w:val="24"/>
        </w:rPr>
        <w:t xml:space="preserve">. The falling dollar in 2008, affected more than interest rates and imports and exports. </w:t>
      </w:r>
      <w:r w:rsidR="00DC738B" w:rsidRPr="00BD5FF1">
        <w:rPr>
          <w:rFonts w:ascii="Times New Roman" w:hAnsi="Times New Roman"/>
          <w:sz w:val="24"/>
          <w:szCs w:val="24"/>
        </w:rPr>
        <w:t>The depreciating</w:t>
      </w:r>
      <w:r w:rsidR="009A6C9F" w:rsidRPr="00BD5FF1">
        <w:rPr>
          <w:rFonts w:ascii="Times New Roman" w:hAnsi="Times New Roman"/>
          <w:sz w:val="24"/>
          <w:szCs w:val="24"/>
        </w:rPr>
        <w:t xml:space="preserve"> United States’</w:t>
      </w:r>
      <w:r w:rsidR="00DC738B" w:rsidRPr="00BD5FF1">
        <w:rPr>
          <w:rFonts w:ascii="Times New Roman" w:hAnsi="Times New Roman"/>
          <w:sz w:val="24"/>
          <w:szCs w:val="24"/>
        </w:rPr>
        <w:t xml:space="preserve"> dollar, caused in part by the sub-prime lending disaster</w:t>
      </w:r>
      <w:r w:rsidR="009A6C9F" w:rsidRPr="00BD5FF1">
        <w:rPr>
          <w:rFonts w:ascii="Times New Roman" w:hAnsi="Times New Roman"/>
          <w:sz w:val="24"/>
          <w:szCs w:val="24"/>
        </w:rPr>
        <w:t xml:space="preserve"> and failure in the financial sector,</w:t>
      </w:r>
      <w:r w:rsidR="00DC738B" w:rsidRPr="00BD5FF1">
        <w:rPr>
          <w:rFonts w:ascii="Times New Roman" w:hAnsi="Times New Roman"/>
          <w:sz w:val="24"/>
          <w:szCs w:val="24"/>
        </w:rPr>
        <w:t xml:space="preserve"> led investors to invest their money </w:t>
      </w:r>
      <w:r w:rsidR="009A6C9F" w:rsidRPr="00BD5FF1">
        <w:rPr>
          <w:rFonts w:ascii="Times New Roman" w:hAnsi="Times New Roman"/>
          <w:sz w:val="24"/>
          <w:szCs w:val="24"/>
        </w:rPr>
        <w:t>outside of traditional institutions, especially as the Federal Reserve lowered interest</w:t>
      </w:r>
      <w:r w:rsidR="00D007C1">
        <w:rPr>
          <w:rFonts w:ascii="Times New Roman" w:hAnsi="Times New Roman"/>
          <w:sz w:val="24"/>
          <w:szCs w:val="24"/>
        </w:rPr>
        <w:t xml:space="preserve"> rates. Thus,</w:t>
      </w:r>
      <w:r w:rsidR="009A6C9F" w:rsidRPr="00BD5FF1">
        <w:rPr>
          <w:rFonts w:ascii="Times New Roman" w:hAnsi="Times New Roman"/>
          <w:sz w:val="24"/>
          <w:szCs w:val="24"/>
        </w:rPr>
        <w:t xml:space="preserve"> investors may have turned to food commodities</w:t>
      </w:r>
      <w:r w:rsidR="00D007C1">
        <w:rPr>
          <w:rFonts w:ascii="Times New Roman" w:hAnsi="Times New Roman"/>
          <w:sz w:val="24"/>
          <w:szCs w:val="24"/>
        </w:rPr>
        <w:t xml:space="preserve"> speculation</w:t>
      </w:r>
      <w:r w:rsidR="009A6C9F" w:rsidRPr="00BD5FF1">
        <w:rPr>
          <w:rFonts w:ascii="Times New Roman" w:hAnsi="Times New Roman"/>
          <w:sz w:val="24"/>
          <w:szCs w:val="24"/>
        </w:rPr>
        <w:t xml:space="preserve"> to look for greater returns (</w:t>
      </w:r>
      <w:proofErr w:type="spellStart"/>
      <w:r w:rsidR="009A6C9F" w:rsidRPr="00BD5FF1">
        <w:rPr>
          <w:rFonts w:ascii="Times New Roman" w:hAnsi="Times New Roman"/>
          <w:sz w:val="24"/>
          <w:szCs w:val="24"/>
        </w:rPr>
        <w:t>Lustig</w:t>
      </w:r>
      <w:proofErr w:type="spellEnd"/>
      <w:r w:rsidR="009A6C9F" w:rsidRPr="00BD5FF1">
        <w:rPr>
          <w:rFonts w:ascii="Times New Roman" w:hAnsi="Times New Roman"/>
          <w:sz w:val="24"/>
          <w:szCs w:val="24"/>
        </w:rPr>
        <w:t>, 9).</w:t>
      </w:r>
      <w:r w:rsidR="00D007C1">
        <w:rPr>
          <w:rFonts w:ascii="Times New Roman" w:hAnsi="Times New Roman"/>
          <w:sz w:val="24"/>
          <w:szCs w:val="24"/>
        </w:rPr>
        <w:t xml:space="preserve"> As a result of increased investment, food commodities may have become overvalued resulting in a food price bubble.</w:t>
      </w:r>
      <w:r w:rsidR="009A6C9F" w:rsidRPr="00BD5FF1">
        <w:rPr>
          <w:rFonts w:ascii="Times New Roman" w:hAnsi="Times New Roman"/>
          <w:sz w:val="24"/>
          <w:szCs w:val="24"/>
        </w:rPr>
        <w:t xml:space="preserve"> </w:t>
      </w:r>
      <w:r w:rsidR="00D007C1">
        <w:rPr>
          <w:rFonts w:ascii="Times New Roman" w:hAnsi="Times New Roman"/>
          <w:sz w:val="24"/>
          <w:szCs w:val="24"/>
        </w:rPr>
        <w:t>Countries also intervened in markets restricting imports and exports, changing the previous regularities in the market. These ideas are mere speculations demonstrating the near impossibility at understanding the food market’s volatility.</w:t>
      </w:r>
    </w:p>
    <w:p w:rsidR="00DC3DAD" w:rsidRPr="00BD5FF1" w:rsidRDefault="00DC3DAD" w:rsidP="003F3E95">
      <w:pPr>
        <w:pStyle w:val="NoSpacing"/>
        <w:spacing w:line="480" w:lineRule="auto"/>
        <w:rPr>
          <w:rFonts w:ascii="Times New Roman" w:hAnsi="Times New Roman"/>
          <w:sz w:val="24"/>
          <w:szCs w:val="24"/>
        </w:rPr>
      </w:pPr>
    </w:p>
    <w:p w:rsidR="002831C7" w:rsidRPr="00BD5FF1" w:rsidRDefault="002831C7" w:rsidP="002831C7">
      <w:pPr>
        <w:pStyle w:val="NoSpacing"/>
        <w:spacing w:line="480" w:lineRule="auto"/>
        <w:rPr>
          <w:rFonts w:ascii="Times New Roman" w:hAnsi="Times New Roman"/>
          <w:b/>
          <w:i/>
          <w:sz w:val="24"/>
          <w:szCs w:val="24"/>
        </w:rPr>
      </w:pPr>
      <w:r w:rsidRPr="00BD5FF1">
        <w:rPr>
          <w:rFonts w:ascii="Times New Roman" w:hAnsi="Times New Roman"/>
          <w:b/>
          <w:i/>
          <w:sz w:val="24"/>
          <w:szCs w:val="24"/>
        </w:rPr>
        <w:t>Potential Solutions for Rising Food Prices</w:t>
      </w:r>
    </w:p>
    <w:p w:rsidR="002B0FA6" w:rsidRPr="00BD5FF1" w:rsidRDefault="002B0FA6" w:rsidP="002B0FA6">
      <w:pPr>
        <w:pStyle w:val="NoSpacing"/>
        <w:spacing w:line="480" w:lineRule="auto"/>
        <w:ind w:firstLine="720"/>
        <w:rPr>
          <w:rFonts w:ascii="Times New Roman" w:hAnsi="Times New Roman"/>
          <w:sz w:val="24"/>
          <w:szCs w:val="24"/>
        </w:rPr>
      </w:pPr>
      <w:r w:rsidRPr="00BD5FF1">
        <w:rPr>
          <w:rFonts w:ascii="Times New Roman" w:hAnsi="Times New Roman"/>
          <w:sz w:val="24"/>
          <w:szCs w:val="24"/>
        </w:rPr>
        <w:t>There are five ways a</w:t>
      </w:r>
      <w:r w:rsidR="00027B1F" w:rsidRPr="00BD5FF1">
        <w:rPr>
          <w:rFonts w:ascii="Times New Roman" w:hAnsi="Times New Roman"/>
          <w:sz w:val="24"/>
          <w:szCs w:val="24"/>
        </w:rPr>
        <w:t xml:space="preserve"> national</w:t>
      </w:r>
      <w:r w:rsidRPr="00BD5FF1">
        <w:rPr>
          <w:rFonts w:ascii="Times New Roman" w:hAnsi="Times New Roman"/>
          <w:sz w:val="24"/>
          <w:szCs w:val="24"/>
        </w:rPr>
        <w:t xml:space="preserve"> government ca</w:t>
      </w:r>
      <w:r w:rsidR="00D007C1">
        <w:rPr>
          <w:rFonts w:ascii="Times New Roman" w:hAnsi="Times New Roman"/>
          <w:sz w:val="24"/>
          <w:szCs w:val="24"/>
        </w:rPr>
        <w:t>n adjust its agricultural policies</w:t>
      </w:r>
      <w:r w:rsidRPr="00BD5FF1">
        <w:rPr>
          <w:rFonts w:ascii="Times New Roman" w:hAnsi="Times New Roman"/>
          <w:sz w:val="24"/>
          <w:szCs w:val="24"/>
        </w:rPr>
        <w:t xml:space="preserve"> to encourage food security: implement short-term policies that lower domestic food prices and stimulate domestic food production, involve the national government in the market, provide safety nets, appreciate a nation’s currency, and liberalize its market. An increase in public spending in the agricultural sector results in a multi-tier effect where individuals in multiple fields benefit. Studies show that there is a correlation between the growth of the agricultural</w:t>
      </w:r>
      <w:r w:rsidR="00D007C1">
        <w:rPr>
          <w:rFonts w:ascii="Times New Roman" w:hAnsi="Times New Roman"/>
          <w:sz w:val="24"/>
          <w:szCs w:val="24"/>
        </w:rPr>
        <w:t xml:space="preserve"> industry and poverty reduction:</w:t>
      </w:r>
      <w:r w:rsidRPr="00BD5FF1">
        <w:rPr>
          <w:rFonts w:ascii="Times New Roman" w:hAnsi="Times New Roman"/>
          <w:sz w:val="24"/>
          <w:szCs w:val="24"/>
        </w:rPr>
        <w:t xml:space="preserve"> for every percentage of agricultural growth there is a corresponding reduction in the number of people living under US$6 a </w:t>
      </w:r>
      <w:r w:rsidR="00D007C1">
        <w:rPr>
          <w:rFonts w:ascii="Times New Roman" w:hAnsi="Times New Roman"/>
          <w:sz w:val="24"/>
          <w:szCs w:val="24"/>
        </w:rPr>
        <w:t>day by 6% (</w:t>
      </w:r>
      <w:proofErr w:type="spellStart"/>
      <w:r w:rsidR="00D007C1">
        <w:rPr>
          <w:rFonts w:ascii="Times New Roman" w:hAnsi="Times New Roman"/>
          <w:sz w:val="24"/>
          <w:szCs w:val="24"/>
        </w:rPr>
        <w:t>Guthinga</w:t>
      </w:r>
      <w:proofErr w:type="spellEnd"/>
      <w:r w:rsidRPr="00BD5FF1">
        <w:rPr>
          <w:rFonts w:ascii="Times New Roman" w:hAnsi="Times New Roman"/>
          <w:sz w:val="24"/>
          <w:szCs w:val="24"/>
        </w:rPr>
        <w:t>, 2011, 17)</w:t>
      </w:r>
      <w:r w:rsidR="00841178" w:rsidRPr="00BD5FF1">
        <w:rPr>
          <w:rStyle w:val="FootnoteReference"/>
          <w:rFonts w:ascii="Times New Roman" w:hAnsi="Times New Roman"/>
          <w:sz w:val="24"/>
          <w:szCs w:val="24"/>
        </w:rPr>
        <w:footnoteReference w:id="4"/>
      </w:r>
      <w:r w:rsidRPr="00BD5FF1">
        <w:rPr>
          <w:rFonts w:ascii="Times New Roman" w:hAnsi="Times New Roman"/>
          <w:sz w:val="24"/>
          <w:szCs w:val="24"/>
        </w:rPr>
        <w:t>.</w:t>
      </w:r>
      <w:r w:rsidR="00D007C1">
        <w:rPr>
          <w:rFonts w:ascii="Times New Roman" w:hAnsi="Times New Roman"/>
          <w:sz w:val="24"/>
          <w:szCs w:val="24"/>
        </w:rPr>
        <w:t xml:space="preserve"> But, agricultural economic growth must be done with certain policies in place so that food insecurity is reduced as opposed to benefiting the already wealthy</w:t>
      </w:r>
      <w:r w:rsidR="00D41C05">
        <w:rPr>
          <w:rFonts w:ascii="Times New Roman" w:hAnsi="Times New Roman"/>
          <w:sz w:val="24"/>
          <w:szCs w:val="24"/>
        </w:rPr>
        <w:t>.</w:t>
      </w:r>
      <w:r w:rsidR="00841178" w:rsidRPr="00BD5FF1">
        <w:rPr>
          <w:rFonts w:ascii="Times New Roman" w:hAnsi="Times New Roman"/>
          <w:sz w:val="24"/>
          <w:szCs w:val="24"/>
        </w:rPr>
        <w:t xml:space="preserve"> History demonstrate</w:t>
      </w:r>
      <w:r w:rsidR="00D41C05">
        <w:rPr>
          <w:rFonts w:ascii="Times New Roman" w:hAnsi="Times New Roman"/>
          <w:sz w:val="24"/>
          <w:szCs w:val="24"/>
        </w:rPr>
        <w:t>s</w:t>
      </w:r>
      <w:r w:rsidR="00841178" w:rsidRPr="00BD5FF1">
        <w:rPr>
          <w:rFonts w:ascii="Times New Roman" w:hAnsi="Times New Roman"/>
          <w:sz w:val="24"/>
          <w:szCs w:val="24"/>
        </w:rPr>
        <w:t xml:space="preserve"> that pure market-driven growth without policy restrictions results in wage disparities</w:t>
      </w:r>
      <w:r w:rsidR="00D41C05">
        <w:rPr>
          <w:rFonts w:ascii="Times New Roman" w:hAnsi="Times New Roman"/>
          <w:sz w:val="24"/>
          <w:szCs w:val="24"/>
        </w:rPr>
        <w:t>.</w:t>
      </w:r>
      <w:r w:rsidR="00841178" w:rsidRPr="00BD5FF1">
        <w:rPr>
          <w:rFonts w:ascii="Times New Roman" w:hAnsi="Times New Roman"/>
          <w:sz w:val="24"/>
          <w:szCs w:val="24"/>
        </w:rPr>
        <w:t xml:space="preserve"> </w:t>
      </w:r>
      <w:r w:rsidR="00D41C05">
        <w:rPr>
          <w:rFonts w:ascii="Times New Roman" w:hAnsi="Times New Roman"/>
          <w:sz w:val="24"/>
          <w:szCs w:val="24"/>
        </w:rPr>
        <w:t>F</w:t>
      </w:r>
      <w:r w:rsidR="00841178" w:rsidRPr="00BD5FF1">
        <w:rPr>
          <w:rFonts w:ascii="Times New Roman" w:hAnsi="Times New Roman"/>
          <w:sz w:val="24"/>
          <w:szCs w:val="24"/>
        </w:rPr>
        <w:t>or example, in 1980, “the average chief executive officer of a large U.S. corporation earned 42 times that of the average U.S. worker; but by 1999, market-driven growth had raised that inequality to a point where the average CEO was making 475 times what the average worker earned</w:t>
      </w:r>
      <w:r w:rsidR="00D41C05">
        <w:rPr>
          <w:rFonts w:ascii="Times New Roman" w:hAnsi="Times New Roman"/>
          <w:sz w:val="24"/>
          <w:szCs w:val="24"/>
        </w:rPr>
        <w:t>”</w:t>
      </w:r>
      <w:r w:rsidR="00841178" w:rsidRPr="00BD5FF1">
        <w:rPr>
          <w:rFonts w:ascii="Times New Roman" w:hAnsi="Times New Roman"/>
          <w:sz w:val="24"/>
          <w:szCs w:val="24"/>
        </w:rPr>
        <w:t xml:space="preserve"> (Danaher, 2001, 31). </w:t>
      </w:r>
      <w:r w:rsidRPr="00BD5FF1">
        <w:rPr>
          <w:rFonts w:ascii="Times New Roman" w:hAnsi="Times New Roman"/>
          <w:sz w:val="24"/>
          <w:szCs w:val="24"/>
        </w:rPr>
        <w:t>Governments must plan targeted growth as well as accountability mechanisms to guarantee that its policies’ are successful.</w:t>
      </w:r>
    </w:p>
    <w:p w:rsidR="002B0FA6" w:rsidRPr="00BD5FF1" w:rsidRDefault="002B0FA6" w:rsidP="002B0FA6">
      <w:pPr>
        <w:pStyle w:val="NoSpacing"/>
        <w:spacing w:line="480" w:lineRule="auto"/>
        <w:rPr>
          <w:rFonts w:ascii="Times New Roman" w:hAnsi="Times New Roman"/>
          <w:sz w:val="24"/>
          <w:szCs w:val="24"/>
        </w:rPr>
      </w:pPr>
      <w:r w:rsidRPr="00BD5FF1">
        <w:rPr>
          <w:rFonts w:ascii="Times New Roman" w:hAnsi="Times New Roman"/>
          <w:sz w:val="24"/>
          <w:szCs w:val="24"/>
        </w:rPr>
        <w:tab/>
      </w:r>
      <w:r w:rsidR="00D41C05">
        <w:rPr>
          <w:rFonts w:ascii="Times New Roman" w:hAnsi="Times New Roman"/>
          <w:sz w:val="24"/>
          <w:szCs w:val="24"/>
        </w:rPr>
        <w:t>By utilizing</w:t>
      </w:r>
      <w:r w:rsidRPr="00BD5FF1">
        <w:rPr>
          <w:rFonts w:ascii="Times New Roman" w:hAnsi="Times New Roman"/>
          <w:sz w:val="24"/>
          <w:szCs w:val="24"/>
        </w:rPr>
        <w:t xml:space="preserve"> short-term policies, the federal government can lower its domestic food prices or stimulate domestic food production. The government can lower domestic food prices by reducing tariffs and other taxes on food staples, provide consumer subsidies, or increase its national control of food (Delgado,</w:t>
      </w:r>
      <w:r w:rsidR="00222314">
        <w:rPr>
          <w:rFonts w:ascii="Times New Roman" w:hAnsi="Times New Roman"/>
          <w:sz w:val="24"/>
          <w:szCs w:val="24"/>
        </w:rPr>
        <w:t xml:space="preserve"> 2008,</w:t>
      </w:r>
      <w:r w:rsidRPr="00BD5FF1">
        <w:rPr>
          <w:rFonts w:ascii="Times New Roman" w:hAnsi="Times New Roman"/>
          <w:sz w:val="24"/>
          <w:szCs w:val="24"/>
        </w:rPr>
        <w:t xml:space="preserve"> 3). The government can stimulate food production </w:t>
      </w:r>
      <w:r w:rsidRPr="00BD5FF1">
        <w:rPr>
          <w:rFonts w:ascii="Times New Roman" w:hAnsi="Times New Roman"/>
          <w:sz w:val="24"/>
          <w:szCs w:val="24"/>
        </w:rPr>
        <w:lastRenderedPageBreak/>
        <w:t xml:space="preserve">through short-term policy options such as price ceilings, export restrictions, </w:t>
      </w:r>
      <w:proofErr w:type="spellStart"/>
      <w:r w:rsidRPr="00BD5FF1">
        <w:rPr>
          <w:rFonts w:ascii="Times New Roman" w:hAnsi="Times New Roman"/>
          <w:sz w:val="24"/>
          <w:szCs w:val="24"/>
        </w:rPr>
        <w:t>subsidation</w:t>
      </w:r>
      <w:proofErr w:type="spellEnd"/>
      <w:r w:rsidRPr="00BD5FF1">
        <w:rPr>
          <w:rFonts w:ascii="Times New Roman" w:hAnsi="Times New Roman"/>
          <w:sz w:val="24"/>
          <w:szCs w:val="24"/>
        </w:rPr>
        <w:t xml:space="preserve">, or forcible procurement (Delgado, </w:t>
      </w:r>
      <w:r w:rsidR="00222314">
        <w:rPr>
          <w:rFonts w:ascii="Times New Roman" w:hAnsi="Times New Roman"/>
          <w:sz w:val="24"/>
          <w:szCs w:val="24"/>
        </w:rPr>
        <w:t xml:space="preserve">2008, </w:t>
      </w:r>
      <w:r w:rsidRPr="00BD5FF1">
        <w:rPr>
          <w:rFonts w:ascii="Times New Roman" w:hAnsi="Times New Roman"/>
          <w:sz w:val="24"/>
          <w:szCs w:val="24"/>
        </w:rPr>
        <w:t>3).</w:t>
      </w:r>
    </w:p>
    <w:p w:rsidR="002B0FA6" w:rsidRPr="00BD5FF1" w:rsidRDefault="002B0FA6" w:rsidP="00CD7D36">
      <w:pPr>
        <w:pStyle w:val="NoSpacing"/>
        <w:spacing w:line="480" w:lineRule="auto"/>
        <w:ind w:firstLine="720"/>
        <w:rPr>
          <w:rFonts w:ascii="Times New Roman" w:hAnsi="Times New Roman"/>
          <w:sz w:val="24"/>
          <w:szCs w:val="24"/>
        </w:rPr>
      </w:pPr>
      <w:r w:rsidRPr="00BD5FF1">
        <w:rPr>
          <w:rFonts w:ascii="Times New Roman" w:hAnsi="Times New Roman"/>
          <w:sz w:val="24"/>
          <w:szCs w:val="24"/>
        </w:rPr>
        <w:t xml:space="preserve">Direct government involvement in the market materializes as publicly owning businesses, providing agricultural information, improving infrastructure, and enhancing mechanisms that facilitate producer response to demand. When the national government intervenes in a market it can then use its supply as a buffer stock that buys when supplier prices are low and </w:t>
      </w:r>
      <w:r w:rsidR="00D41C05">
        <w:rPr>
          <w:rFonts w:ascii="Times New Roman" w:hAnsi="Times New Roman"/>
          <w:sz w:val="24"/>
          <w:szCs w:val="24"/>
        </w:rPr>
        <w:t xml:space="preserve">sells when </w:t>
      </w:r>
      <w:r w:rsidRPr="00BD5FF1">
        <w:rPr>
          <w:rFonts w:ascii="Times New Roman" w:hAnsi="Times New Roman"/>
          <w:sz w:val="24"/>
          <w:szCs w:val="24"/>
        </w:rPr>
        <w:t xml:space="preserve">selling prices are high (Minot, 2010, 1). </w:t>
      </w:r>
      <w:r w:rsidR="00D41C05">
        <w:rPr>
          <w:rFonts w:ascii="Times New Roman" w:hAnsi="Times New Roman"/>
          <w:sz w:val="24"/>
          <w:szCs w:val="24"/>
        </w:rPr>
        <w:t>Also, t</w:t>
      </w:r>
      <w:r w:rsidRPr="00BD5FF1">
        <w:rPr>
          <w:rFonts w:ascii="Times New Roman" w:hAnsi="Times New Roman"/>
          <w:sz w:val="24"/>
          <w:szCs w:val="24"/>
        </w:rPr>
        <w:t xml:space="preserve">he government can </w:t>
      </w:r>
      <w:r w:rsidR="00D41C05">
        <w:rPr>
          <w:rFonts w:ascii="Times New Roman" w:hAnsi="Times New Roman"/>
          <w:sz w:val="24"/>
          <w:szCs w:val="24"/>
        </w:rPr>
        <w:t>increase producer and consumer awareness of the food market by encouraging the dissemination of information. The government can do this</w:t>
      </w:r>
      <w:r w:rsidRPr="00BD5FF1">
        <w:rPr>
          <w:rFonts w:ascii="Times New Roman" w:hAnsi="Times New Roman"/>
          <w:sz w:val="24"/>
          <w:szCs w:val="24"/>
        </w:rPr>
        <w:t xml:space="preserve"> by creating or improving systems that timely and effectively provide market information about projected yields, price movements, stock levels, and public buffer stock purchases and releases so that middlemen cannot control the market (Delgado, </w:t>
      </w:r>
      <w:r w:rsidR="00222314">
        <w:rPr>
          <w:rFonts w:ascii="Times New Roman" w:hAnsi="Times New Roman"/>
          <w:sz w:val="24"/>
          <w:szCs w:val="24"/>
        </w:rPr>
        <w:t xml:space="preserve">2008, </w:t>
      </w:r>
      <w:r w:rsidRPr="00BD5FF1">
        <w:rPr>
          <w:rFonts w:ascii="Times New Roman" w:hAnsi="Times New Roman"/>
          <w:sz w:val="24"/>
          <w:szCs w:val="24"/>
        </w:rPr>
        <w:t>3).</w:t>
      </w:r>
      <w:r w:rsidR="00CD7D36" w:rsidRPr="00BD5FF1">
        <w:rPr>
          <w:rFonts w:ascii="Times New Roman" w:hAnsi="Times New Roman"/>
          <w:sz w:val="24"/>
          <w:szCs w:val="24"/>
        </w:rPr>
        <w:t xml:space="preserve"> The government can also educate </w:t>
      </w:r>
      <w:r w:rsidR="00420290" w:rsidRPr="00BD5FF1">
        <w:rPr>
          <w:rFonts w:ascii="Times New Roman" w:hAnsi="Times New Roman"/>
          <w:sz w:val="24"/>
          <w:szCs w:val="24"/>
        </w:rPr>
        <w:t>its agricultural sector on the best ways to mitigate negative climate changes (World Bank, 2011).</w:t>
      </w:r>
      <w:r w:rsidR="00222314">
        <w:rPr>
          <w:rFonts w:ascii="Times New Roman" w:hAnsi="Times New Roman"/>
          <w:sz w:val="24"/>
          <w:szCs w:val="24"/>
        </w:rPr>
        <w:t xml:space="preserve"> If governments had better prepared for climate changes, some yield failure could have been mitigated this past year.</w:t>
      </w:r>
      <w:r w:rsidRPr="00BD5FF1">
        <w:rPr>
          <w:rFonts w:ascii="Times New Roman" w:hAnsi="Times New Roman"/>
          <w:sz w:val="24"/>
          <w:szCs w:val="24"/>
        </w:rPr>
        <w:t xml:space="preserve"> </w:t>
      </w:r>
      <w:r w:rsidR="00222314">
        <w:rPr>
          <w:rFonts w:ascii="Times New Roman" w:hAnsi="Times New Roman"/>
          <w:sz w:val="24"/>
          <w:szCs w:val="24"/>
        </w:rPr>
        <w:t xml:space="preserve">The </w:t>
      </w:r>
      <w:r w:rsidRPr="00BD5FF1">
        <w:rPr>
          <w:rFonts w:ascii="Times New Roman" w:hAnsi="Times New Roman"/>
          <w:sz w:val="24"/>
          <w:szCs w:val="24"/>
        </w:rPr>
        <w:t xml:space="preserve">government </w:t>
      </w:r>
      <w:r w:rsidR="00222314">
        <w:rPr>
          <w:rFonts w:ascii="Times New Roman" w:hAnsi="Times New Roman"/>
          <w:sz w:val="24"/>
          <w:szCs w:val="24"/>
        </w:rPr>
        <w:t>can develop and improve</w:t>
      </w:r>
      <w:r w:rsidRPr="00BD5FF1">
        <w:rPr>
          <w:rFonts w:ascii="Times New Roman" w:hAnsi="Times New Roman"/>
          <w:sz w:val="24"/>
          <w:szCs w:val="24"/>
        </w:rPr>
        <w:t xml:space="preserve"> infrastructure,</w:t>
      </w:r>
      <w:r w:rsidR="00222314">
        <w:rPr>
          <w:rFonts w:ascii="Times New Roman" w:hAnsi="Times New Roman"/>
          <w:sz w:val="24"/>
          <w:szCs w:val="24"/>
        </w:rPr>
        <w:t xml:space="preserve"> which will</w:t>
      </w:r>
      <w:r w:rsidRPr="00BD5FF1">
        <w:rPr>
          <w:rFonts w:ascii="Times New Roman" w:hAnsi="Times New Roman"/>
          <w:sz w:val="24"/>
          <w:szCs w:val="24"/>
        </w:rPr>
        <w:t xml:space="preserve"> lower the costs of trans</w:t>
      </w:r>
      <w:r w:rsidR="00222314">
        <w:rPr>
          <w:rFonts w:ascii="Times New Roman" w:hAnsi="Times New Roman"/>
          <w:sz w:val="24"/>
          <w:szCs w:val="24"/>
        </w:rPr>
        <w:t>portation, thus lowering prices and increasing</w:t>
      </w:r>
      <w:r w:rsidRPr="00BD5FF1">
        <w:rPr>
          <w:rFonts w:ascii="Times New Roman" w:hAnsi="Times New Roman"/>
          <w:sz w:val="24"/>
          <w:szCs w:val="24"/>
        </w:rPr>
        <w:t xml:space="preserve"> exposure to new markets (</w:t>
      </w:r>
      <w:proofErr w:type="spellStart"/>
      <w:r w:rsidRPr="00BD5FF1">
        <w:rPr>
          <w:rFonts w:ascii="Times New Roman" w:hAnsi="Times New Roman"/>
          <w:sz w:val="24"/>
          <w:szCs w:val="24"/>
        </w:rPr>
        <w:t>Guthiga</w:t>
      </w:r>
      <w:proofErr w:type="spellEnd"/>
      <w:r w:rsidRPr="00BD5FF1">
        <w:rPr>
          <w:rFonts w:ascii="Times New Roman" w:hAnsi="Times New Roman"/>
          <w:sz w:val="24"/>
          <w:szCs w:val="24"/>
        </w:rPr>
        <w:t xml:space="preserve">, Paul et al., 2011, 82). Examples of ways that the government can create an efficient market where suppliers effectively meet demanders’ needs are by enhancing customs facilitation, logistics performance, and efficient grain storage (Delgado, </w:t>
      </w:r>
      <w:r w:rsidR="00222314">
        <w:rPr>
          <w:rFonts w:ascii="Times New Roman" w:hAnsi="Times New Roman"/>
          <w:sz w:val="24"/>
          <w:szCs w:val="24"/>
        </w:rPr>
        <w:t xml:space="preserve">2008, </w:t>
      </w:r>
      <w:r w:rsidRPr="00BD5FF1">
        <w:rPr>
          <w:rFonts w:ascii="Times New Roman" w:hAnsi="Times New Roman"/>
          <w:sz w:val="24"/>
          <w:szCs w:val="24"/>
        </w:rPr>
        <w:t>3).</w:t>
      </w:r>
    </w:p>
    <w:p w:rsidR="002B0FA6" w:rsidRPr="00BD5FF1" w:rsidRDefault="002B0FA6" w:rsidP="002B0FA6">
      <w:pPr>
        <w:pStyle w:val="NoSpacing"/>
        <w:spacing w:line="480" w:lineRule="auto"/>
        <w:rPr>
          <w:rFonts w:ascii="Times New Roman" w:hAnsi="Times New Roman"/>
          <w:sz w:val="24"/>
          <w:szCs w:val="24"/>
        </w:rPr>
      </w:pPr>
      <w:r w:rsidRPr="00BD5FF1">
        <w:rPr>
          <w:rFonts w:ascii="Times New Roman" w:hAnsi="Times New Roman"/>
          <w:sz w:val="24"/>
          <w:szCs w:val="24"/>
        </w:rPr>
        <w:tab/>
        <w:t xml:space="preserve">Safety nets are generally targeted for a country’s most needy. Examples of safety net programs are cash or near-cash transfers, which entail criteria like low-income, location, occupation, or an action like attending school, food-for-work, and emergency food aid distribution (Delgado, </w:t>
      </w:r>
      <w:r w:rsidR="00222314">
        <w:rPr>
          <w:rFonts w:ascii="Times New Roman" w:hAnsi="Times New Roman"/>
          <w:sz w:val="24"/>
          <w:szCs w:val="24"/>
        </w:rPr>
        <w:t xml:space="preserve">2008, </w:t>
      </w:r>
      <w:r w:rsidRPr="00BD5FF1">
        <w:rPr>
          <w:rFonts w:ascii="Times New Roman" w:hAnsi="Times New Roman"/>
          <w:sz w:val="24"/>
          <w:szCs w:val="24"/>
        </w:rPr>
        <w:t>3).</w:t>
      </w:r>
    </w:p>
    <w:p w:rsidR="002B0FA6" w:rsidRPr="00BD5FF1" w:rsidRDefault="002B0FA6" w:rsidP="002B0FA6">
      <w:pPr>
        <w:pStyle w:val="NoSpacing"/>
        <w:spacing w:line="480" w:lineRule="auto"/>
        <w:rPr>
          <w:rFonts w:ascii="Times New Roman" w:hAnsi="Times New Roman"/>
          <w:sz w:val="24"/>
          <w:szCs w:val="24"/>
        </w:rPr>
      </w:pPr>
      <w:r w:rsidRPr="00BD5FF1">
        <w:rPr>
          <w:rFonts w:ascii="Times New Roman" w:hAnsi="Times New Roman"/>
          <w:sz w:val="24"/>
          <w:szCs w:val="24"/>
        </w:rPr>
        <w:lastRenderedPageBreak/>
        <w:tab/>
        <w:t xml:space="preserve">A nation’s fourth solution to mitigate the effects of rising food prices is an appreciation in currency. Often, </w:t>
      </w:r>
      <w:r w:rsidR="00DC3DAD" w:rsidRPr="00BD5FF1">
        <w:rPr>
          <w:rFonts w:ascii="Times New Roman" w:hAnsi="Times New Roman"/>
          <w:sz w:val="24"/>
          <w:szCs w:val="24"/>
        </w:rPr>
        <w:t xml:space="preserve">increasing domestic </w:t>
      </w:r>
      <w:r w:rsidRPr="00BD5FF1">
        <w:rPr>
          <w:rFonts w:ascii="Times New Roman" w:hAnsi="Times New Roman"/>
          <w:sz w:val="24"/>
          <w:szCs w:val="24"/>
        </w:rPr>
        <w:t xml:space="preserve">food prices reflect </w:t>
      </w:r>
      <w:r w:rsidR="00DC3DAD" w:rsidRPr="00BD5FF1">
        <w:rPr>
          <w:rFonts w:ascii="Times New Roman" w:hAnsi="Times New Roman"/>
          <w:sz w:val="24"/>
          <w:szCs w:val="24"/>
        </w:rPr>
        <w:t>increasing international prices. Only countries with large international reserves should take this route when it is certain that the rising food prices are not a mere bubble. Appreciating a nation’s currency will harm its trading and macroeconomic sector (</w:t>
      </w:r>
      <w:proofErr w:type="spellStart"/>
      <w:r w:rsidR="00DC3DAD" w:rsidRPr="00BD5FF1">
        <w:rPr>
          <w:rFonts w:ascii="Times New Roman" w:hAnsi="Times New Roman"/>
          <w:sz w:val="24"/>
          <w:szCs w:val="24"/>
        </w:rPr>
        <w:t>Lustig</w:t>
      </w:r>
      <w:proofErr w:type="spellEnd"/>
      <w:r w:rsidR="00DC3DAD" w:rsidRPr="00BD5FF1">
        <w:rPr>
          <w:rFonts w:ascii="Times New Roman" w:hAnsi="Times New Roman"/>
          <w:sz w:val="24"/>
          <w:szCs w:val="24"/>
        </w:rPr>
        <w:t xml:space="preserve">, </w:t>
      </w:r>
      <w:r w:rsidR="00222314">
        <w:rPr>
          <w:rFonts w:ascii="Times New Roman" w:hAnsi="Times New Roman"/>
          <w:sz w:val="24"/>
          <w:szCs w:val="24"/>
        </w:rPr>
        <w:t xml:space="preserve">2009, </w:t>
      </w:r>
      <w:r w:rsidR="00DC3DAD" w:rsidRPr="00BD5FF1">
        <w:rPr>
          <w:rFonts w:ascii="Times New Roman" w:hAnsi="Times New Roman"/>
          <w:sz w:val="24"/>
          <w:szCs w:val="24"/>
        </w:rPr>
        <w:t>4). Also, it is unnecessary to adjust a country’s currency if food prices are exacerbated by a temporary price bubble.</w:t>
      </w:r>
    </w:p>
    <w:p w:rsidR="00DC3DAD" w:rsidRPr="00BD5FF1" w:rsidRDefault="00DC3DAD" w:rsidP="00841178">
      <w:pPr>
        <w:pStyle w:val="NoSpacing"/>
        <w:spacing w:line="480" w:lineRule="auto"/>
        <w:ind w:firstLine="720"/>
        <w:rPr>
          <w:rFonts w:ascii="Times New Roman" w:hAnsi="Times New Roman"/>
          <w:sz w:val="24"/>
          <w:szCs w:val="24"/>
        </w:rPr>
      </w:pPr>
      <w:r w:rsidRPr="00BD5FF1">
        <w:rPr>
          <w:rFonts w:ascii="Times New Roman" w:hAnsi="Times New Roman"/>
          <w:sz w:val="24"/>
          <w:szCs w:val="24"/>
        </w:rPr>
        <w:t>Different international players encourage market liberalization as key to providing affordable food goods. The World Bank stresses the importance of maintaining a competitive global market to ensure that prices are their lowest (Danaher, 2001, 2). The Comprehensive African Agriculture Development Program insists that if trade restrictions were obliterated, especially in East Africa, the region would be completely food self-sufficient (</w:t>
      </w:r>
      <w:proofErr w:type="spellStart"/>
      <w:r w:rsidRPr="00BD5FF1">
        <w:rPr>
          <w:rFonts w:ascii="Times New Roman" w:hAnsi="Times New Roman"/>
          <w:sz w:val="24"/>
          <w:szCs w:val="24"/>
        </w:rPr>
        <w:t>Guthiga</w:t>
      </w:r>
      <w:proofErr w:type="spellEnd"/>
      <w:r w:rsidRPr="00BD5FF1">
        <w:rPr>
          <w:rFonts w:ascii="Times New Roman" w:hAnsi="Times New Roman"/>
          <w:sz w:val="24"/>
          <w:szCs w:val="24"/>
        </w:rPr>
        <w:t>, Paul et al., 2011, 82).</w:t>
      </w:r>
    </w:p>
    <w:p w:rsidR="002B0FA6" w:rsidRPr="00BD5FF1" w:rsidRDefault="002B0FA6" w:rsidP="002B0FA6"/>
    <w:p w:rsidR="00B02433" w:rsidRPr="00BD5FF1" w:rsidRDefault="00B02433" w:rsidP="002B0FA6"/>
    <w:p w:rsidR="00582E22" w:rsidRPr="00BD5FF1" w:rsidRDefault="00582E22" w:rsidP="00582E22">
      <w:pPr>
        <w:pStyle w:val="NoSpacing"/>
        <w:spacing w:line="480" w:lineRule="auto"/>
        <w:rPr>
          <w:rFonts w:ascii="Times New Roman" w:hAnsi="Times New Roman"/>
          <w:b/>
          <w:i/>
          <w:sz w:val="24"/>
          <w:szCs w:val="24"/>
        </w:rPr>
      </w:pPr>
      <w:r w:rsidRPr="00BD5FF1">
        <w:rPr>
          <w:rFonts w:ascii="Times New Roman" w:hAnsi="Times New Roman"/>
          <w:b/>
          <w:i/>
          <w:sz w:val="24"/>
          <w:szCs w:val="24"/>
        </w:rPr>
        <w:t>Rising Food Prices in Kenya</w:t>
      </w:r>
    </w:p>
    <w:p w:rsidR="00922BF6" w:rsidRPr="00BD5FF1" w:rsidRDefault="00A07EAF" w:rsidP="00922BF6">
      <w:pPr>
        <w:pStyle w:val="NoSpacing"/>
        <w:spacing w:line="480" w:lineRule="auto"/>
        <w:rPr>
          <w:rFonts w:ascii="Times New Roman" w:hAnsi="Times New Roman"/>
          <w:sz w:val="24"/>
          <w:szCs w:val="24"/>
        </w:rPr>
      </w:pPr>
      <w:r>
        <w:rPr>
          <w:rFonts w:ascii="Times New Roman" w:hAnsi="Times New Roman"/>
          <w:sz w:val="24"/>
          <w:szCs w:val="24"/>
        </w:rPr>
        <w:tab/>
        <w:t xml:space="preserve">Even though global citizens are noticing rising food prices, Kenyans are especially suffering under the weight of the cost of food. </w:t>
      </w:r>
      <w:r w:rsidR="006D0F35">
        <w:rPr>
          <w:rFonts w:ascii="Times New Roman" w:hAnsi="Times New Roman"/>
          <w:sz w:val="24"/>
          <w:szCs w:val="24"/>
        </w:rPr>
        <w:t>Within the last year, g</w:t>
      </w:r>
      <w:r>
        <w:rPr>
          <w:rFonts w:ascii="Times New Roman" w:hAnsi="Times New Roman"/>
          <w:sz w:val="24"/>
          <w:szCs w:val="24"/>
        </w:rPr>
        <w:t>lobal food prices have risen by 15%, but the prices of Kenyan staple</w:t>
      </w:r>
      <w:r w:rsidR="00D50264">
        <w:rPr>
          <w:rFonts w:ascii="Times New Roman" w:hAnsi="Times New Roman"/>
          <w:sz w:val="24"/>
          <w:szCs w:val="24"/>
        </w:rPr>
        <w:t xml:space="preserve"> food</w:t>
      </w:r>
      <w:r>
        <w:rPr>
          <w:rFonts w:ascii="Times New Roman" w:hAnsi="Times New Roman"/>
          <w:sz w:val="24"/>
          <w:szCs w:val="24"/>
        </w:rPr>
        <w:t xml:space="preserve">s have risen by </w:t>
      </w:r>
      <w:r w:rsidR="00D50264">
        <w:rPr>
          <w:rFonts w:ascii="Times New Roman" w:hAnsi="Times New Roman"/>
          <w:sz w:val="24"/>
          <w:szCs w:val="24"/>
        </w:rPr>
        <w:t>up to</w:t>
      </w:r>
      <w:r>
        <w:rPr>
          <w:rFonts w:ascii="Times New Roman" w:hAnsi="Times New Roman"/>
          <w:sz w:val="24"/>
          <w:szCs w:val="24"/>
        </w:rPr>
        <w:t xml:space="preserve"> 50%</w:t>
      </w:r>
      <w:r w:rsidR="00922BF6" w:rsidRPr="00BD5FF1">
        <w:rPr>
          <w:rFonts w:ascii="Times New Roman" w:hAnsi="Times New Roman"/>
          <w:sz w:val="24"/>
          <w:szCs w:val="24"/>
        </w:rPr>
        <w:t xml:space="preserve"> </w:t>
      </w:r>
      <w:r>
        <w:rPr>
          <w:rFonts w:ascii="Times New Roman" w:hAnsi="Times New Roman"/>
        </w:rPr>
        <w:t>(</w:t>
      </w:r>
      <w:proofErr w:type="spellStart"/>
      <w:r>
        <w:rPr>
          <w:rFonts w:ascii="Times New Roman" w:hAnsi="Times New Roman"/>
        </w:rPr>
        <w:t>Andae</w:t>
      </w:r>
      <w:proofErr w:type="spellEnd"/>
      <w:r>
        <w:rPr>
          <w:rFonts w:ascii="Times New Roman" w:hAnsi="Times New Roman"/>
        </w:rPr>
        <w:t xml:space="preserve"> et al.</w:t>
      </w:r>
      <w:r w:rsidR="00922BF6" w:rsidRPr="00BD5FF1">
        <w:rPr>
          <w:rFonts w:ascii="Times New Roman" w:hAnsi="Times New Roman"/>
        </w:rPr>
        <w:t>, 2011</w:t>
      </w:r>
      <w:r>
        <w:rPr>
          <w:rFonts w:ascii="Times New Roman" w:hAnsi="Times New Roman"/>
        </w:rPr>
        <w:t xml:space="preserve">; </w:t>
      </w:r>
      <w:proofErr w:type="spellStart"/>
      <w:r>
        <w:rPr>
          <w:rFonts w:ascii="Times New Roman" w:hAnsi="Times New Roman"/>
          <w:sz w:val="24"/>
          <w:szCs w:val="24"/>
        </w:rPr>
        <w:t>Siringi</w:t>
      </w:r>
      <w:proofErr w:type="spellEnd"/>
      <w:r>
        <w:rPr>
          <w:rFonts w:ascii="Times New Roman" w:hAnsi="Times New Roman"/>
          <w:sz w:val="24"/>
          <w:szCs w:val="24"/>
        </w:rPr>
        <w:t>, 2011)</w:t>
      </w:r>
      <w:r w:rsidR="00922BF6" w:rsidRPr="00BD5FF1">
        <w:rPr>
          <w:rFonts w:ascii="Times New Roman" w:hAnsi="Times New Roman"/>
          <w:sz w:val="24"/>
          <w:szCs w:val="24"/>
        </w:rPr>
        <w:t>.</w:t>
      </w:r>
      <w:r w:rsidR="00D50264">
        <w:rPr>
          <w:rFonts w:ascii="Times New Roman" w:hAnsi="Times New Roman"/>
          <w:sz w:val="24"/>
          <w:szCs w:val="24"/>
        </w:rPr>
        <w:t xml:space="preserve"> To emphasize that Kenyans are struggling to pay for food more so than other global citizens, </w:t>
      </w:r>
      <w:r w:rsidR="00D50264" w:rsidRPr="00BD5FF1">
        <w:rPr>
          <w:rFonts w:ascii="Times New Roman" w:hAnsi="Times New Roman"/>
          <w:sz w:val="24"/>
          <w:szCs w:val="24"/>
        </w:rPr>
        <w:t>a United States Department of Agriculture report</w:t>
      </w:r>
      <w:r w:rsidR="006D0F35">
        <w:rPr>
          <w:rFonts w:ascii="Times New Roman" w:hAnsi="Times New Roman"/>
          <w:sz w:val="24"/>
          <w:szCs w:val="24"/>
        </w:rPr>
        <w:t>, which</w:t>
      </w:r>
      <w:r w:rsidR="00D50264" w:rsidRPr="00BD5FF1">
        <w:rPr>
          <w:rFonts w:ascii="Times New Roman" w:hAnsi="Times New Roman"/>
          <w:sz w:val="24"/>
          <w:szCs w:val="24"/>
        </w:rPr>
        <w:t xml:space="preserve"> was released in February of 2011, </w:t>
      </w:r>
      <w:r w:rsidR="00D50264">
        <w:rPr>
          <w:rFonts w:ascii="Times New Roman" w:hAnsi="Times New Roman"/>
          <w:sz w:val="24"/>
          <w:szCs w:val="24"/>
        </w:rPr>
        <w:t xml:space="preserve">announced that </w:t>
      </w:r>
      <w:r w:rsidR="00D50264" w:rsidRPr="00BD5FF1">
        <w:rPr>
          <w:rFonts w:ascii="Times New Roman" w:hAnsi="Times New Roman"/>
          <w:sz w:val="24"/>
          <w:szCs w:val="24"/>
        </w:rPr>
        <w:t>the average Kenyan family spends 45% of its</w:t>
      </w:r>
      <w:r w:rsidR="00D50264">
        <w:rPr>
          <w:rFonts w:ascii="Times New Roman" w:hAnsi="Times New Roman"/>
          <w:sz w:val="24"/>
          <w:szCs w:val="24"/>
        </w:rPr>
        <w:t xml:space="preserve"> total household budget on food.</w:t>
      </w:r>
      <w:r w:rsidR="00D50264" w:rsidRPr="00BD5FF1">
        <w:rPr>
          <w:rFonts w:ascii="Times New Roman" w:hAnsi="Times New Roman"/>
          <w:sz w:val="24"/>
          <w:szCs w:val="24"/>
        </w:rPr>
        <w:t xml:space="preserve"> </w:t>
      </w:r>
      <w:r w:rsidR="00D50264">
        <w:rPr>
          <w:rFonts w:ascii="Times New Roman" w:hAnsi="Times New Roman"/>
          <w:sz w:val="24"/>
          <w:szCs w:val="24"/>
        </w:rPr>
        <w:t>T</w:t>
      </w:r>
      <w:r w:rsidR="006D0F35">
        <w:rPr>
          <w:rFonts w:ascii="Times New Roman" w:hAnsi="Times New Roman"/>
          <w:sz w:val="24"/>
          <w:szCs w:val="24"/>
        </w:rPr>
        <w:t>his is comparison</w:t>
      </w:r>
      <w:r w:rsidR="00D50264" w:rsidRPr="00BD5FF1">
        <w:rPr>
          <w:rFonts w:ascii="Times New Roman" w:hAnsi="Times New Roman"/>
          <w:sz w:val="24"/>
          <w:szCs w:val="24"/>
        </w:rPr>
        <w:t xml:space="preserve"> to 6% </w:t>
      </w:r>
      <w:r w:rsidR="006D0F35">
        <w:rPr>
          <w:rFonts w:ascii="Times New Roman" w:hAnsi="Times New Roman"/>
          <w:sz w:val="24"/>
          <w:szCs w:val="24"/>
        </w:rPr>
        <w:t xml:space="preserve">spent </w:t>
      </w:r>
      <w:r w:rsidR="00D50264" w:rsidRPr="00BD5FF1">
        <w:rPr>
          <w:rFonts w:ascii="Times New Roman" w:hAnsi="Times New Roman"/>
          <w:sz w:val="24"/>
          <w:szCs w:val="24"/>
        </w:rPr>
        <w:t xml:space="preserve">for </w:t>
      </w:r>
      <w:r w:rsidR="006D0F35">
        <w:rPr>
          <w:rFonts w:ascii="Times New Roman" w:hAnsi="Times New Roman"/>
          <w:sz w:val="24"/>
          <w:szCs w:val="24"/>
        </w:rPr>
        <w:t>an</w:t>
      </w:r>
      <w:r w:rsidR="00D50264" w:rsidRPr="00BD5FF1">
        <w:rPr>
          <w:rFonts w:ascii="Times New Roman" w:hAnsi="Times New Roman"/>
          <w:sz w:val="24"/>
          <w:szCs w:val="24"/>
        </w:rPr>
        <w:t xml:space="preserve"> average American family. Kenya’s income per food cost ratio is 2</w:t>
      </w:r>
      <w:r w:rsidR="00D50264" w:rsidRPr="00BD5FF1">
        <w:rPr>
          <w:rFonts w:ascii="Times New Roman" w:hAnsi="Times New Roman"/>
          <w:sz w:val="24"/>
          <w:szCs w:val="24"/>
          <w:vertAlign w:val="superscript"/>
        </w:rPr>
        <w:t>nd</w:t>
      </w:r>
      <w:r w:rsidR="00D50264" w:rsidRPr="00BD5FF1">
        <w:rPr>
          <w:rFonts w:ascii="Times New Roman" w:hAnsi="Times New Roman"/>
          <w:sz w:val="24"/>
          <w:szCs w:val="24"/>
        </w:rPr>
        <w:t xml:space="preserve"> highest in the world next to Pakistan where the average family spends up to 46% of its income on food (</w:t>
      </w:r>
      <w:proofErr w:type="spellStart"/>
      <w:r w:rsidR="00D50264" w:rsidRPr="00BD5FF1">
        <w:rPr>
          <w:rFonts w:ascii="Times New Roman" w:hAnsi="Times New Roman"/>
          <w:sz w:val="24"/>
          <w:szCs w:val="24"/>
        </w:rPr>
        <w:t>Siringi</w:t>
      </w:r>
      <w:proofErr w:type="spellEnd"/>
      <w:r w:rsidR="00D50264" w:rsidRPr="00BD5FF1">
        <w:rPr>
          <w:rFonts w:ascii="Times New Roman" w:hAnsi="Times New Roman"/>
          <w:sz w:val="24"/>
          <w:szCs w:val="24"/>
        </w:rPr>
        <w:t xml:space="preserve">, 2011). These statistics slightly differ from the </w:t>
      </w:r>
      <w:r w:rsidR="00D50264" w:rsidRPr="00BD5FF1">
        <w:rPr>
          <w:rFonts w:ascii="Times New Roman" w:hAnsi="Times New Roman"/>
          <w:sz w:val="24"/>
          <w:szCs w:val="24"/>
        </w:rPr>
        <w:lastRenderedPageBreak/>
        <w:t>ra</w:t>
      </w:r>
      <w:r w:rsidR="006D0F35">
        <w:rPr>
          <w:rFonts w:ascii="Times New Roman" w:hAnsi="Times New Roman"/>
          <w:sz w:val="24"/>
          <w:szCs w:val="24"/>
        </w:rPr>
        <w:t>tios found by USAID in 2009 while</w:t>
      </w:r>
      <w:r w:rsidR="00D50264" w:rsidRPr="00BD5FF1">
        <w:rPr>
          <w:rFonts w:ascii="Times New Roman" w:hAnsi="Times New Roman"/>
          <w:sz w:val="24"/>
          <w:szCs w:val="24"/>
        </w:rPr>
        <w:t xml:space="preserve"> conducting similar research about income to food expenditure ratios; but, both reports demonstrate that Kenyans spend nearly half of their income on purchasing food. USAID found that the average Kenyan spends 51% of his income on food, the average rural Kenyan spends 62%, and the average urban Kenyan spends 40%</w:t>
      </w:r>
      <w:r w:rsidR="00D50264" w:rsidRPr="00BD5FF1">
        <w:rPr>
          <w:rStyle w:val="FootnoteReference"/>
          <w:rFonts w:ascii="Times New Roman" w:hAnsi="Times New Roman"/>
          <w:sz w:val="24"/>
          <w:szCs w:val="24"/>
        </w:rPr>
        <w:footnoteReference w:id="5"/>
      </w:r>
      <w:r w:rsidR="00D50264" w:rsidRPr="00BD5FF1">
        <w:rPr>
          <w:rFonts w:ascii="Times New Roman" w:hAnsi="Times New Roman"/>
          <w:sz w:val="24"/>
          <w:szCs w:val="24"/>
        </w:rPr>
        <w:t xml:space="preserve"> (</w:t>
      </w:r>
      <w:proofErr w:type="spellStart"/>
      <w:r w:rsidR="00D50264" w:rsidRPr="00BD5FF1">
        <w:rPr>
          <w:rFonts w:ascii="Times New Roman" w:hAnsi="Times New Roman"/>
          <w:sz w:val="24"/>
          <w:szCs w:val="24"/>
        </w:rPr>
        <w:t>Guthiga</w:t>
      </w:r>
      <w:proofErr w:type="spellEnd"/>
      <w:r w:rsidR="00D50264" w:rsidRPr="00BD5FF1">
        <w:rPr>
          <w:rFonts w:ascii="Times New Roman" w:hAnsi="Times New Roman"/>
          <w:sz w:val="24"/>
          <w:szCs w:val="24"/>
        </w:rPr>
        <w:t>, Paul et al., 2011, 73).</w:t>
      </w:r>
    </w:p>
    <w:p w:rsidR="002E39F7" w:rsidRPr="00BD5FF1" w:rsidRDefault="006D0F35" w:rsidP="006D0F35">
      <w:pPr>
        <w:pStyle w:val="NoSpacing"/>
        <w:spacing w:line="480" w:lineRule="auto"/>
        <w:ind w:firstLine="720"/>
        <w:rPr>
          <w:rFonts w:ascii="Times New Roman" w:hAnsi="Times New Roman"/>
          <w:sz w:val="24"/>
          <w:szCs w:val="24"/>
        </w:rPr>
      </w:pPr>
      <w:r>
        <w:rPr>
          <w:rFonts w:ascii="Times New Roman" w:hAnsi="Times New Roman"/>
          <w:sz w:val="24"/>
          <w:szCs w:val="24"/>
        </w:rPr>
        <w:t xml:space="preserve">Apart from being simply costly, </w:t>
      </w:r>
      <w:r w:rsidR="00AE3274">
        <w:rPr>
          <w:rFonts w:ascii="Times New Roman" w:hAnsi="Times New Roman"/>
          <w:sz w:val="24"/>
          <w:szCs w:val="24"/>
        </w:rPr>
        <w:t xml:space="preserve">Kenyan food prices are </w:t>
      </w:r>
      <w:r>
        <w:rPr>
          <w:rFonts w:ascii="Times New Roman" w:hAnsi="Times New Roman"/>
          <w:sz w:val="24"/>
          <w:szCs w:val="24"/>
        </w:rPr>
        <w:t xml:space="preserve">also </w:t>
      </w:r>
      <w:r w:rsidR="00AE3274">
        <w:rPr>
          <w:rFonts w:ascii="Times New Roman" w:hAnsi="Times New Roman"/>
          <w:sz w:val="24"/>
          <w:szCs w:val="24"/>
        </w:rPr>
        <w:t>increasing at rapid rate</w:t>
      </w:r>
      <w:r>
        <w:rPr>
          <w:rFonts w:ascii="Times New Roman" w:hAnsi="Times New Roman"/>
          <w:sz w:val="24"/>
          <w:szCs w:val="24"/>
        </w:rPr>
        <w:t>s</w:t>
      </w:r>
      <w:r w:rsidR="00AE3274">
        <w:rPr>
          <w:rFonts w:ascii="Times New Roman" w:hAnsi="Times New Roman"/>
          <w:sz w:val="24"/>
          <w:szCs w:val="24"/>
        </w:rPr>
        <w:t xml:space="preserve">. </w:t>
      </w:r>
      <w:r w:rsidR="00AE3274" w:rsidRPr="00BD5FF1">
        <w:rPr>
          <w:rFonts w:ascii="Times New Roman" w:hAnsi="Times New Roman"/>
          <w:sz w:val="24"/>
          <w:szCs w:val="24"/>
        </w:rPr>
        <w:t>One study estimated that within six months</w:t>
      </w:r>
      <w:r w:rsidR="00AE3274" w:rsidRPr="00BD5FF1">
        <w:rPr>
          <w:rStyle w:val="FootnoteReference"/>
          <w:rFonts w:ascii="Times New Roman" w:hAnsi="Times New Roman"/>
          <w:sz w:val="24"/>
          <w:szCs w:val="24"/>
        </w:rPr>
        <w:footnoteReference w:id="6"/>
      </w:r>
      <w:r w:rsidR="00AE3274" w:rsidRPr="00BD5FF1">
        <w:rPr>
          <w:rFonts w:ascii="Times New Roman" w:hAnsi="Times New Roman"/>
          <w:sz w:val="24"/>
          <w:szCs w:val="24"/>
        </w:rPr>
        <w:t>, the amount of people that need food assistance rose by 50% (</w:t>
      </w:r>
      <w:proofErr w:type="spellStart"/>
      <w:r w:rsidR="00AE3274" w:rsidRPr="00BD5FF1">
        <w:rPr>
          <w:rFonts w:ascii="Times New Roman" w:hAnsi="Times New Roman"/>
          <w:sz w:val="24"/>
          <w:szCs w:val="24"/>
        </w:rPr>
        <w:t>Jamah</w:t>
      </w:r>
      <w:proofErr w:type="spellEnd"/>
      <w:r w:rsidR="00AE3274" w:rsidRPr="00BD5FF1">
        <w:rPr>
          <w:rFonts w:ascii="Times New Roman" w:hAnsi="Times New Roman"/>
          <w:sz w:val="24"/>
          <w:szCs w:val="24"/>
        </w:rPr>
        <w:t>, 2011).</w:t>
      </w:r>
      <w:r>
        <w:rPr>
          <w:rFonts w:ascii="Times New Roman" w:hAnsi="Times New Roman"/>
          <w:sz w:val="24"/>
          <w:szCs w:val="24"/>
        </w:rPr>
        <w:t xml:space="preserve"> The constantly increasing food prices are particularly worrying Kenyans. Two Kenyan mainstream news stations on local channels feature reports about rising food prices in the country. The weekly segments compare the prices of staple food among the nation’s different supermarkets. That t</w:t>
      </w:r>
      <w:r w:rsidR="002E39F7" w:rsidRPr="00BD5FF1">
        <w:rPr>
          <w:rFonts w:ascii="Times New Roman" w:hAnsi="Times New Roman"/>
          <w:sz w:val="24"/>
          <w:szCs w:val="24"/>
        </w:rPr>
        <w:t xml:space="preserve">hese programs </w:t>
      </w:r>
      <w:r>
        <w:rPr>
          <w:rFonts w:ascii="Times New Roman" w:hAnsi="Times New Roman"/>
          <w:sz w:val="24"/>
          <w:szCs w:val="24"/>
        </w:rPr>
        <w:t xml:space="preserve">exist </w:t>
      </w:r>
      <w:r w:rsidR="002E39F7" w:rsidRPr="00BD5FF1">
        <w:rPr>
          <w:rFonts w:ascii="Times New Roman" w:hAnsi="Times New Roman"/>
          <w:sz w:val="24"/>
          <w:szCs w:val="24"/>
        </w:rPr>
        <w:t>emphasize</w:t>
      </w:r>
      <w:r>
        <w:rPr>
          <w:rFonts w:ascii="Times New Roman" w:hAnsi="Times New Roman"/>
          <w:sz w:val="24"/>
          <w:szCs w:val="24"/>
        </w:rPr>
        <w:t>s</w:t>
      </w:r>
      <w:r w:rsidR="002E39F7" w:rsidRPr="00BD5FF1">
        <w:rPr>
          <w:rFonts w:ascii="Times New Roman" w:hAnsi="Times New Roman"/>
          <w:sz w:val="24"/>
          <w:szCs w:val="24"/>
        </w:rPr>
        <w:t xml:space="preserve"> the profound effect that rising prices have on Kenyan citizens and the constant influx of prices at supermarkets across the country. </w:t>
      </w:r>
    </w:p>
    <w:p w:rsidR="0092380C" w:rsidRPr="00BD5FF1" w:rsidRDefault="00CD580A" w:rsidP="0092380C">
      <w:pPr>
        <w:pStyle w:val="NoSpacing"/>
        <w:spacing w:line="480" w:lineRule="auto"/>
        <w:rPr>
          <w:rFonts w:ascii="Times New Roman" w:hAnsi="Times New Roman"/>
          <w:sz w:val="24"/>
          <w:szCs w:val="24"/>
        </w:rPr>
      </w:pPr>
      <w:r w:rsidRPr="00BD5FF1">
        <w:rPr>
          <w:rFonts w:ascii="Times New Roman" w:hAnsi="Times New Roman"/>
          <w:sz w:val="24"/>
          <w:szCs w:val="24"/>
        </w:rPr>
        <w:tab/>
        <w:t>Kenyan citizens have</w:t>
      </w:r>
      <w:r w:rsidR="00CA1E09">
        <w:rPr>
          <w:rFonts w:ascii="Times New Roman" w:hAnsi="Times New Roman"/>
          <w:sz w:val="24"/>
          <w:szCs w:val="24"/>
        </w:rPr>
        <w:t xml:space="preserve"> a history of battling to survive</w:t>
      </w:r>
      <w:r w:rsidRPr="00BD5FF1">
        <w:rPr>
          <w:rFonts w:ascii="Times New Roman" w:hAnsi="Times New Roman"/>
          <w:sz w:val="24"/>
          <w:szCs w:val="24"/>
        </w:rPr>
        <w:t xml:space="preserve"> in the face of looming food prices, especially regarding that </w:t>
      </w:r>
      <w:r w:rsidR="006D0F35">
        <w:rPr>
          <w:rFonts w:ascii="Times New Roman" w:hAnsi="Times New Roman"/>
          <w:sz w:val="24"/>
          <w:szCs w:val="24"/>
        </w:rPr>
        <w:t>a near</w:t>
      </w:r>
      <w:r w:rsidRPr="00BD5FF1">
        <w:rPr>
          <w:rFonts w:ascii="Times New Roman" w:hAnsi="Times New Roman"/>
          <w:sz w:val="24"/>
          <w:szCs w:val="24"/>
        </w:rPr>
        <w:t xml:space="preserve"> majority of Kenyans are impoverished and barely have the means to pay </w:t>
      </w:r>
      <w:r w:rsidR="006D0F35">
        <w:rPr>
          <w:rFonts w:ascii="Times New Roman" w:hAnsi="Times New Roman"/>
          <w:sz w:val="24"/>
          <w:szCs w:val="24"/>
        </w:rPr>
        <w:t>for</w:t>
      </w:r>
      <w:r w:rsidRPr="00BD5FF1">
        <w:rPr>
          <w:rFonts w:ascii="Times New Roman" w:hAnsi="Times New Roman"/>
          <w:sz w:val="24"/>
          <w:szCs w:val="24"/>
        </w:rPr>
        <w:t xml:space="preserve"> food </w:t>
      </w:r>
      <w:r w:rsidR="006D0F35">
        <w:rPr>
          <w:rFonts w:ascii="Times New Roman" w:hAnsi="Times New Roman"/>
          <w:sz w:val="24"/>
          <w:szCs w:val="24"/>
        </w:rPr>
        <w:t>as it is</w:t>
      </w:r>
      <w:r w:rsidRPr="00BD5FF1">
        <w:rPr>
          <w:rFonts w:ascii="Times New Roman" w:hAnsi="Times New Roman"/>
          <w:sz w:val="24"/>
          <w:szCs w:val="24"/>
        </w:rPr>
        <w:t>. Kenya has a population of 40 million people</w:t>
      </w:r>
      <w:r w:rsidRPr="00BD5FF1">
        <w:rPr>
          <w:rStyle w:val="FootnoteReference"/>
          <w:rFonts w:ascii="Times New Roman" w:hAnsi="Times New Roman"/>
          <w:sz w:val="24"/>
          <w:szCs w:val="24"/>
        </w:rPr>
        <w:footnoteReference w:id="7"/>
      </w:r>
      <w:r w:rsidR="00A60078" w:rsidRPr="00BD5FF1">
        <w:rPr>
          <w:rFonts w:ascii="Times New Roman" w:hAnsi="Times New Roman"/>
          <w:sz w:val="24"/>
          <w:szCs w:val="24"/>
        </w:rPr>
        <w:t xml:space="preserve"> and 46% of the nation is impoverished</w:t>
      </w:r>
      <w:r w:rsidR="00A60078" w:rsidRPr="00BD5FF1">
        <w:rPr>
          <w:rStyle w:val="FootnoteReference"/>
          <w:rFonts w:ascii="Times New Roman" w:hAnsi="Times New Roman"/>
          <w:sz w:val="24"/>
          <w:szCs w:val="24"/>
        </w:rPr>
        <w:footnoteReference w:id="8"/>
      </w:r>
      <w:r w:rsidR="00A60078" w:rsidRPr="00BD5FF1">
        <w:rPr>
          <w:rFonts w:ascii="Times New Roman" w:hAnsi="Times New Roman"/>
          <w:sz w:val="24"/>
          <w:szCs w:val="24"/>
        </w:rPr>
        <w:t xml:space="preserve">. </w:t>
      </w:r>
      <w:r w:rsidRPr="00BD5FF1">
        <w:rPr>
          <w:rFonts w:ascii="Times New Roman" w:hAnsi="Times New Roman"/>
          <w:sz w:val="24"/>
          <w:szCs w:val="24"/>
        </w:rPr>
        <w:t xml:space="preserve">78% of these citizens live rural lifestyles, and 50% of rural residents live in poverty </w:t>
      </w:r>
      <w:r w:rsidR="00A60078" w:rsidRPr="00BD5FF1">
        <w:rPr>
          <w:rFonts w:ascii="Times New Roman" w:hAnsi="Times New Roman"/>
          <w:sz w:val="24"/>
          <w:szCs w:val="24"/>
        </w:rPr>
        <w:t>compared to 34% of urban residents that live in poverty</w:t>
      </w:r>
      <w:r w:rsidR="00915580" w:rsidRPr="00BD5FF1">
        <w:rPr>
          <w:rFonts w:ascii="Times New Roman" w:hAnsi="Times New Roman"/>
          <w:sz w:val="24"/>
          <w:szCs w:val="24"/>
        </w:rPr>
        <w:t xml:space="preserve"> </w:t>
      </w:r>
      <w:r w:rsidR="00A60078" w:rsidRPr="00BD5FF1">
        <w:rPr>
          <w:rFonts w:ascii="Times New Roman" w:hAnsi="Times New Roman"/>
          <w:sz w:val="24"/>
          <w:szCs w:val="24"/>
        </w:rPr>
        <w:t>(</w:t>
      </w:r>
      <w:proofErr w:type="spellStart"/>
      <w:r w:rsidR="00A60078" w:rsidRPr="00BD5FF1">
        <w:rPr>
          <w:rFonts w:ascii="Times New Roman" w:hAnsi="Times New Roman"/>
          <w:sz w:val="24"/>
          <w:szCs w:val="24"/>
        </w:rPr>
        <w:t>Guthiga</w:t>
      </w:r>
      <w:proofErr w:type="spellEnd"/>
      <w:r w:rsidR="00A60078" w:rsidRPr="00BD5FF1">
        <w:rPr>
          <w:rFonts w:ascii="Times New Roman" w:hAnsi="Times New Roman"/>
          <w:sz w:val="24"/>
          <w:szCs w:val="24"/>
        </w:rPr>
        <w:t xml:space="preserve">, Paul et al., 2011, 60). </w:t>
      </w:r>
      <w:r w:rsidR="006D0F35">
        <w:rPr>
          <w:rFonts w:ascii="Times New Roman" w:hAnsi="Times New Roman"/>
          <w:sz w:val="24"/>
          <w:szCs w:val="24"/>
        </w:rPr>
        <w:t>These statistics demonstrate the country’s desperate need to repair its food policy and feed its people.</w:t>
      </w:r>
    </w:p>
    <w:p w:rsidR="00414490" w:rsidRPr="00BD5FF1" w:rsidRDefault="00414490" w:rsidP="003D6696">
      <w:pPr>
        <w:pStyle w:val="NoSpacing"/>
        <w:spacing w:line="480" w:lineRule="auto"/>
        <w:rPr>
          <w:rFonts w:ascii="Times New Roman" w:hAnsi="Times New Roman"/>
          <w:sz w:val="24"/>
          <w:szCs w:val="24"/>
        </w:rPr>
      </w:pPr>
    </w:p>
    <w:p w:rsidR="00275350" w:rsidRPr="00BD5FF1" w:rsidRDefault="00275350" w:rsidP="00275350">
      <w:pPr>
        <w:pStyle w:val="NoSpacing"/>
        <w:spacing w:line="480" w:lineRule="auto"/>
        <w:rPr>
          <w:rFonts w:ascii="Times New Roman" w:hAnsi="Times New Roman"/>
          <w:b/>
          <w:sz w:val="24"/>
          <w:szCs w:val="24"/>
          <w:u w:val="single"/>
        </w:rPr>
      </w:pPr>
      <w:r w:rsidRPr="00BD5FF1">
        <w:rPr>
          <w:rFonts w:ascii="Times New Roman" w:hAnsi="Times New Roman"/>
          <w:b/>
          <w:sz w:val="24"/>
          <w:szCs w:val="24"/>
          <w:u w:val="single"/>
        </w:rPr>
        <w:lastRenderedPageBreak/>
        <w:t>Methodology</w:t>
      </w:r>
    </w:p>
    <w:p w:rsidR="00275350" w:rsidRPr="00BD5FF1" w:rsidRDefault="00275350" w:rsidP="00275350">
      <w:pPr>
        <w:pStyle w:val="NoSpacing"/>
        <w:spacing w:line="480" w:lineRule="auto"/>
        <w:rPr>
          <w:rFonts w:ascii="Times New Roman" w:hAnsi="Times New Roman"/>
          <w:sz w:val="24"/>
          <w:szCs w:val="24"/>
        </w:rPr>
      </w:pPr>
      <w:r w:rsidRPr="00BD5FF1">
        <w:rPr>
          <w:rFonts w:ascii="Times New Roman" w:hAnsi="Times New Roman"/>
          <w:sz w:val="24"/>
          <w:szCs w:val="24"/>
        </w:rPr>
        <w:tab/>
        <w:t xml:space="preserve">I decided to travel to supermarkets to compare </w:t>
      </w:r>
      <w:r w:rsidR="001F7E50" w:rsidRPr="00BD5FF1">
        <w:rPr>
          <w:rFonts w:ascii="Times New Roman" w:hAnsi="Times New Roman"/>
          <w:sz w:val="24"/>
          <w:szCs w:val="24"/>
        </w:rPr>
        <w:t>prices between store locations and compare the</w:t>
      </w:r>
      <w:r w:rsidRPr="00BD5FF1">
        <w:rPr>
          <w:rFonts w:ascii="Times New Roman" w:hAnsi="Times New Roman"/>
          <w:sz w:val="24"/>
          <w:szCs w:val="24"/>
        </w:rPr>
        <w:t xml:space="preserve"> prices over</w:t>
      </w:r>
      <w:r w:rsidR="001F7E50" w:rsidRPr="00BD5FF1">
        <w:rPr>
          <w:rFonts w:ascii="Times New Roman" w:hAnsi="Times New Roman"/>
          <w:sz w:val="24"/>
          <w:szCs w:val="24"/>
        </w:rPr>
        <w:t xml:space="preserve"> a 4-week span</w:t>
      </w:r>
      <w:r w:rsidRPr="00BD5FF1">
        <w:rPr>
          <w:rFonts w:ascii="Times New Roman" w:hAnsi="Times New Roman"/>
          <w:sz w:val="24"/>
          <w:szCs w:val="24"/>
        </w:rPr>
        <w:t>. Unbeknownst to me, at the</w:t>
      </w:r>
      <w:r w:rsidR="001F7E50" w:rsidRPr="00BD5FF1">
        <w:rPr>
          <w:rFonts w:ascii="Times New Roman" w:hAnsi="Times New Roman"/>
          <w:sz w:val="24"/>
          <w:szCs w:val="24"/>
        </w:rPr>
        <w:t xml:space="preserve"> same</w:t>
      </w:r>
      <w:r w:rsidRPr="00BD5FF1">
        <w:rPr>
          <w:rFonts w:ascii="Times New Roman" w:hAnsi="Times New Roman"/>
          <w:sz w:val="24"/>
          <w:szCs w:val="24"/>
        </w:rPr>
        <w:t xml:space="preserve"> time, Citizen TV started a new weekly segment called “Price Watch,”</w:t>
      </w:r>
      <w:r w:rsidR="001F7E50" w:rsidRPr="00BD5FF1">
        <w:rPr>
          <w:rFonts w:ascii="Times New Roman" w:hAnsi="Times New Roman"/>
          <w:sz w:val="24"/>
          <w:szCs w:val="24"/>
        </w:rPr>
        <w:t xml:space="preserve"> which</w:t>
      </w:r>
      <w:r w:rsidRPr="00BD5FF1">
        <w:rPr>
          <w:rFonts w:ascii="Times New Roman" w:hAnsi="Times New Roman"/>
          <w:sz w:val="24"/>
          <w:szCs w:val="24"/>
        </w:rPr>
        <w:t xml:space="preserve"> provides similar information comparing prices of food goods among different supermarkets to help its viewers make the most economical decision possible. </w:t>
      </w:r>
    </w:p>
    <w:p w:rsidR="009E7013" w:rsidRPr="00BD5FF1" w:rsidRDefault="009E7013" w:rsidP="00275350">
      <w:pPr>
        <w:pStyle w:val="NoSpacing"/>
        <w:spacing w:line="480" w:lineRule="auto"/>
        <w:rPr>
          <w:rFonts w:ascii="Times New Roman" w:hAnsi="Times New Roman"/>
          <w:sz w:val="24"/>
          <w:szCs w:val="24"/>
        </w:rPr>
      </w:pPr>
      <w:r w:rsidRPr="00BD5FF1">
        <w:rPr>
          <w:rFonts w:ascii="Times New Roman" w:hAnsi="Times New Roman"/>
          <w:sz w:val="24"/>
          <w:szCs w:val="24"/>
        </w:rPr>
        <w:tab/>
        <w:t xml:space="preserve">I obtained the majority of the information I used to comprehend this topic through newspaper and journal articles. I also interviewed </w:t>
      </w:r>
      <w:r w:rsidR="0034022D">
        <w:rPr>
          <w:rFonts w:ascii="Times New Roman" w:hAnsi="Times New Roman"/>
          <w:sz w:val="24"/>
          <w:szCs w:val="24"/>
        </w:rPr>
        <w:t>y</w:t>
      </w:r>
      <w:r w:rsidR="000C531A">
        <w:rPr>
          <w:rFonts w:ascii="Times New Roman" w:hAnsi="Times New Roman"/>
          <w:sz w:val="24"/>
          <w:szCs w:val="24"/>
        </w:rPr>
        <w:t xml:space="preserve"> </w:t>
      </w:r>
      <w:r w:rsidRPr="00BD5FF1">
        <w:rPr>
          <w:rFonts w:ascii="Times New Roman" w:hAnsi="Times New Roman"/>
          <w:sz w:val="24"/>
          <w:szCs w:val="24"/>
        </w:rPr>
        <w:t>individuals that play different roles in the food market sector to pick their knowledge and obtain their opinions about the matter of rising food costs in Kenya.</w:t>
      </w:r>
      <w:r w:rsidR="0034022D">
        <w:rPr>
          <w:rFonts w:ascii="Times New Roman" w:hAnsi="Times New Roman"/>
          <w:sz w:val="24"/>
          <w:szCs w:val="24"/>
        </w:rPr>
        <w:t xml:space="preserve"> I interviewed Douglass from the Nairobi chapter of Food Not Bombs, a Nairobi resident, two floor managers at </w:t>
      </w:r>
      <w:proofErr w:type="spellStart"/>
      <w:r w:rsidR="0034022D">
        <w:rPr>
          <w:rFonts w:ascii="Times New Roman" w:hAnsi="Times New Roman"/>
          <w:sz w:val="24"/>
          <w:szCs w:val="24"/>
        </w:rPr>
        <w:t>Uchumi</w:t>
      </w:r>
      <w:proofErr w:type="spellEnd"/>
      <w:r w:rsidR="0034022D">
        <w:rPr>
          <w:rFonts w:ascii="Times New Roman" w:hAnsi="Times New Roman"/>
          <w:sz w:val="24"/>
          <w:szCs w:val="24"/>
        </w:rPr>
        <w:t xml:space="preserve">, two </w:t>
      </w:r>
      <w:proofErr w:type="spellStart"/>
      <w:r w:rsidR="0034022D">
        <w:rPr>
          <w:rFonts w:ascii="Times New Roman" w:hAnsi="Times New Roman"/>
          <w:sz w:val="24"/>
          <w:szCs w:val="24"/>
        </w:rPr>
        <w:t>duka</w:t>
      </w:r>
      <w:proofErr w:type="spellEnd"/>
      <w:r w:rsidR="0034022D">
        <w:rPr>
          <w:rFonts w:ascii="Times New Roman" w:hAnsi="Times New Roman"/>
          <w:sz w:val="24"/>
          <w:szCs w:val="24"/>
        </w:rPr>
        <w:t xml:space="preserve"> owners, and the head of USAID’s food security program.</w:t>
      </w:r>
    </w:p>
    <w:p w:rsidR="00275350" w:rsidRPr="00BD5FF1" w:rsidRDefault="00275350" w:rsidP="003D6696">
      <w:pPr>
        <w:pStyle w:val="NoSpacing"/>
        <w:spacing w:line="480" w:lineRule="auto"/>
        <w:rPr>
          <w:rFonts w:ascii="Times New Roman" w:hAnsi="Times New Roman"/>
          <w:b/>
          <w:sz w:val="24"/>
          <w:szCs w:val="24"/>
        </w:rPr>
      </w:pPr>
    </w:p>
    <w:p w:rsidR="005E300D" w:rsidRPr="00BD5FF1" w:rsidRDefault="005E300D" w:rsidP="003D6696">
      <w:pPr>
        <w:pStyle w:val="NoSpacing"/>
        <w:spacing w:line="480" w:lineRule="auto"/>
        <w:rPr>
          <w:rFonts w:ascii="Times New Roman" w:hAnsi="Times New Roman"/>
          <w:b/>
          <w:sz w:val="24"/>
          <w:szCs w:val="24"/>
          <w:u w:val="single"/>
        </w:rPr>
      </w:pPr>
      <w:r w:rsidRPr="00BD5FF1">
        <w:rPr>
          <w:rFonts w:ascii="Times New Roman" w:hAnsi="Times New Roman"/>
          <w:b/>
          <w:sz w:val="24"/>
          <w:szCs w:val="24"/>
          <w:u w:val="single"/>
        </w:rPr>
        <w:t>Discussion and Analysis</w:t>
      </w:r>
    </w:p>
    <w:p w:rsidR="00E079D5" w:rsidRPr="00BD5FF1" w:rsidRDefault="00E079D5" w:rsidP="009B3D87">
      <w:pPr>
        <w:pStyle w:val="NoSpacing"/>
        <w:spacing w:line="480" w:lineRule="auto"/>
        <w:rPr>
          <w:rFonts w:ascii="Times New Roman" w:hAnsi="Times New Roman"/>
          <w:b/>
          <w:i/>
          <w:sz w:val="24"/>
          <w:szCs w:val="24"/>
        </w:rPr>
      </w:pPr>
      <w:r w:rsidRPr="00BD5FF1">
        <w:rPr>
          <w:rFonts w:ascii="Times New Roman" w:hAnsi="Times New Roman"/>
          <w:b/>
          <w:i/>
          <w:sz w:val="24"/>
          <w:szCs w:val="24"/>
        </w:rPr>
        <w:t>Supermarket</w:t>
      </w:r>
      <w:r w:rsidR="006B25C5">
        <w:rPr>
          <w:rFonts w:ascii="Times New Roman" w:hAnsi="Times New Roman"/>
          <w:b/>
          <w:i/>
          <w:sz w:val="24"/>
          <w:szCs w:val="24"/>
        </w:rPr>
        <w:t>s</w:t>
      </w:r>
    </w:p>
    <w:p w:rsidR="006B25C5" w:rsidRDefault="006B25C5" w:rsidP="009B3D87">
      <w:pPr>
        <w:pStyle w:val="NoSpacing"/>
        <w:spacing w:line="480" w:lineRule="auto"/>
        <w:rPr>
          <w:rFonts w:ascii="Times New Roman" w:hAnsi="Times New Roman"/>
          <w:sz w:val="24"/>
          <w:szCs w:val="24"/>
        </w:rPr>
      </w:pPr>
    </w:p>
    <w:p w:rsidR="006B25C5" w:rsidRPr="00BD5FF1" w:rsidRDefault="006B25C5" w:rsidP="006B25C5">
      <w:pPr>
        <w:pStyle w:val="NoSpacing"/>
        <w:spacing w:line="480" w:lineRule="auto"/>
        <w:rPr>
          <w:rFonts w:ascii="Times New Roman" w:hAnsi="Times New Roman"/>
          <w:sz w:val="24"/>
          <w:szCs w:val="24"/>
        </w:rPr>
      </w:pPr>
      <w:r>
        <w:rPr>
          <w:rFonts w:ascii="Times New Roman" w:hAnsi="Times New Roman"/>
          <w:sz w:val="24"/>
          <w:szCs w:val="24"/>
        </w:rPr>
        <w:tab/>
        <w:t xml:space="preserve">Throughout the country, </w:t>
      </w:r>
      <w:r w:rsidR="00647105">
        <w:rPr>
          <w:rFonts w:ascii="Times New Roman" w:hAnsi="Times New Roman"/>
          <w:sz w:val="24"/>
          <w:szCs w:val="24"/>
        </w:rPr>
        <w:t>Kenyan customers can note</w:t>
      </w:r>
      <w:r>
        <w:rPr>
          <w:rFonts w:ascii="Times New Roman" w:hAnsi="Times New Roman"/>
          <w:sz w:val="24"/>
          <w:szCs w:val="24"/>
        </w:rPr>
        <w:t xml:space="preserve"> changing prices during </w:t>
      </w:r>
      <w:r w:rsidR="00647105">
        <w:rPr>
          <w:rFonts w:ascii="Times New Roman" w:hAnsi="Times New Roman"/>
          <w:sz w:val="24"/>
          <w:szCs w:val="24"/>
        </w:rPr>
        <w:t xml:space="preserve">their </w:t>
      </w:r>
      <w:r>
        <w:rPr>
          <w:rFonts w:ascii="Times New Roman" w:hAnsi="Times New Roman"/>
          <w:sz w:val="24"/>
          <w:szCs w:val="24"/>
        </w:rPr>
        <w:t xml:space="preserve">weekly visits to the same supermarket. Samuel </w:t>
      </w:r>
      <w:proofErr w:type="spellStart"/>
      <w:r>
        <w:rPr>
          <w:rFonts w:ascii="Times New Roman" w:hAnsi="Times New Roman"/>
          <w:sz w:val="24"/>
          <w:szCs w:val="24"/>
        </w:rPr>
        <w:t>Njenga</w:t>
      </w:r>
      <w:proofErr w:type="spellEnd"/>
      <w:r>
        <w:rPr>
          <w:rFonts w:ascii="Times New Roman" w:hAnsi="Times New Roman"/>
          <w:sz w:val="24"/>
          <w:szCs w:val="24"/>
        </w:rPr>
        <w:t xml:space="preserve"> and Simon </w:t>
      </w:r>
      <w:proofErr w:type="spellStart"/>
      <w:r>
        <w:rPr>
          <w:rFonts w:ascii="Times New Roman" w:hAnsi="Times New Roman"/>
          <w:sz w:val="24"/>
          <w:szCs w:val="24"/>
        </w:rPr>
        <w:t>Maundu</w:t>
      </w:r>
      <w:proofErr w:type="spellEnd"/>
      <w:r>
        <w:rPr>
          <w:rFonts w:ascii="Times New Roman" w:hAnsi="Times New Roman"/>
          <w:sz w:val="24"/>
          <w:szCs w:val="24"/>
        </w:rPr>
        <w:t xml:space="preserve">, </w:t>
      </w:r>
      <w:proofErr w:type="spellStart"/>
      <w:r>
        <w:rPr>
          <w:rFonts w:ascii="Times New Roman" w:hAnsi="Times New Roman"/>
          <w:sz w:val="24"/>
          <w:szCs w:val="24"/>
        </w:rPr>
        <w:t>Uchumi</w:t>
      </w:r>
      <w:proofErr w:type="spellEnd"/>
      <w:r>
        <w:rPr>
          <w:rFonts w:ascii="Times New Roman" w:hAnsi="Times New Roman"/>
          <w:sz w:val="24"/>
          <w:szCs w:val="24"/>
        </w:rPr>
        <w:t xml:space="preserve"> Adam’s customer service and floor supervisors, recounted the changes </w:t>
      </w:r>
      <w:r w:rsidR="00647105">
        <w:rPr>
          <w:rFonts w:ascii="Times New Roman" w:hAnsi="Times New Roman"/>
          <w:sz w:val="24"/>
          <w:szCs w:val="24"/>
        </w:rPr>
        <w:t xml:space="preserve">that one </w:t>
      </w:r>
      <w:proofErr w:type="spellStart"/>
      <w:r w:rsidR="00647105">
        <w:rPr>
          <w:rFonts w:ascii="Times New Roman" w:hAnsi="Times New Roman"/>
          <w:sz w:val="24"/>
          <w:szCs w:val="24"/>
        </w:rPr>
        <w:t>Uchumi</w:t>
      </w:r>
      <w:proofErr w:type="spellEnd"/>
      <w:r w:rsidR="00647105">
        <w:rPr>
          <w:rFonts w:ascii="Times New Roman" w:hAnsi="Times New Roman"/>
          <w:sz w:val="24"/>
          <w:szCs w:val="24"/>
        </w:rPr>
        <w:t xml:space="preserve"> branch has undergone</w:t>
      </w:r>
      <w:r>
        <w:rPr>
          <w:rFonts w:ascii="Times New Roman" w:hAnsi="Times New Roman"/>
          <w:sz w:val="24"/>
          <w:szCs w:val="24"/>
        </w:rPr>
        <w:t xml:space="preserve"> during the current food crisis. A customer</w:t>
      </w:r>
      <w:r w:rsidR="00647105">
        <w:rPr>
          <w:rFonts w:ascii="Times New Roman" w:hAnsi="Times New Roman"/>
          <w:sz w:val="24"/>
          <w:szCs w:val="24"/>
        </w:rPr>
        <w:t>’s purchasing power has dropped:</w:t>
      </w:r>
      <w:r>
        <w:rPr>
          <w:rFonts w:ascii="Times New Roman" w:hAnsi="Times New Roman"/>
          <w:sz w:val="24"/>
          <w:szCs w:val="24"/>
        </w:rPr>
        <w:t xml:space="preserve"> “Before customers could fill an entire chopping cart with Ksh1000, but today you can carry a Ksh1</w:t>
      </w:r>
      <w:r w:rsidR="00647105">
        <w:rPr>
          <w:rFonts w:ascii="Times New Roman" w:hAnsi="Times New Roman"/>
          <w:sz w:val="24"/>
          <w:szCs w:val="24"/>
        </w:rPr>
        <w:t>000 worth of food in your hands,</w:t>
      </w:r>
      <w:r>
        <w:rPr>
          <w:rFonts w:ascii="Times New Roman" w:hAnsi="Times New Roman"/>
          <w:sz w:val="24"/>
          <w:szCs w:val="24"/>
        </w:rPr>
        <w:t>”</w:t>
      </w:r>
      <w:r w:rsidR="00647105">
        <w:rPr>
          <w:rFonts w:ascii="Times New Roman" w:hAnsi="Times New Roman"/>
          <w:sz w:val="24"/>
          <w:szCs w:val="24"/>
        </w:rPr>
        <w:t xml:space="preserve"> said </w:t>
      </w:r>
      <w:proofErr w:type="spellStart"/>
      <w:r w:rsidR="00647105">
        <w:rPr>
          <w:rFonts w:ascii="Times New Roman" w:hAnsi="Times New Roman"/>
          <w:sz w:val="24"/>
          <w:szCs w:val="24"/>
        </w:rPr>
        <w:t>Njenga</w:t>
      </w:r>
      <w:proofErr w:type="spellEnd"/>
      <w:r w:rsidR="00647105">
        <w:rPr>
          <w:rFonts w:ascii="Times New Roman" w:hAnsi="Times New Roman"/>
          <w:sz w:val="24"/>
          <w:szCs w:val="24"/>
        </w:rPr>
        <w:t>.</w:t>
      </w:r>
      <w:r>
        <w:rPr>
          <w:rFonts w:ascii="Times New Roman" w:hAnsi="Times New Roman"/>
          <w:sz w:val="24"/>
          <w:szCs w:val="24"/>
        </w:rPr>
        <w:t xml:space="preserve"> </w:t>
      </w:r>
      <w:r w:rsidR="00F612E1">
        <w:rPr>
          <w:rFonts w:ascii="Times New Roman" w:hAnsi="Times New Roman"/>
          <w:sz w:val="24"/>
          <w:szCs w:val="24"/>
        </w:rPr>
        <w:t xml:space="preserve">The supermarket receives that same amount of costumers that it previously had, but now they buy less, pick the cheapest out of similar products, and skip </w:t>
      </w:r>
      <w:r w:rsidR="00F612E1">
        <w:rPr>
          <w:rFonts w:ascii="Times New Roman" w:hAnsi="Times New Roman"/>
          <w:sz w:val="24"/>
          <w:szCs w:val="24"/>
        </w:rPr>
        <w:lastRenderedPageBreak/>
        <w:t xml:space="preserve">buying luxury items like pasta. </w:t>
      </w:r>
      <w:r>
        <w:rPr>
          <w:rFonts w:ascii="Times New Roman" w:hAnsi="Times New Roman"/>
          <w:sz w:val="24"/>
          <w:szCs w:val="24"/>
        </w:rPr>
        <w:t xml:space="preserve">The supervisors mentioned that previously their branch would receive price change memos from </w:t>
      </w:r>
      <w:proofErr w:type="spellStart"/>
      <w:r>
        <w:rPr>
          <w:rFonts w:ascii="Times New Roman" w:hAnsi="Times New Roman"/>
          <w:sz w:val="24"/>
          <w:szCs w:val="24"/>
        </w:rPr>
        <w:t>Uchumi’s</w:t>
      </w:r>
      <w:proofErr w:type="spellEnd"/>
      <w:r>
        <w:rPr>
          <w:rFonts w:ascii="Times New Roman" w:hAnsi="Times New Roman"/>
          <w:sz w:val="24"/>
          <w:szCs w:val="24"/>
        </w:rPr>
        <w:t xml:space="preserve"> head office sporadically and never frequently. Now, the branch raises its products prices nearly daily, especially for fast moving commodities like maize meal, vegetable oil, and sugar (</w:t>
      </w:r>
      <w:proofErr w:type="spellStart"/>
      <w:r w:rsidR="003F7DE3">
        <w:rPr>
          <w:rFonts w:ascii="Times New Roman" w:hAnsi="Times New Roman"/>
          <w:sz w:val="24"/>
          <w:szCs w:val="24"/>
        </w:rPr>
        <w:t>Maundu</w:t>
      </w:r>
      <w:proofErr w:type="spellEnd"/>
      <w:r w:rsidR="003F7DE3">
        <w:rPr>
          <w:rFonts w:ascii="Times New Roman" w:hAnsi="Times New Roman"/>
          <w:sz w:val="24"/>
          <w:szCs w:val="24"/>
        </w:rPr>
        <w:t>, 2011).</w:t>
      </w:r>
    </w:p>
    <w:p w:rsidR="006B25C5" w:rsidRDefault="003F7DE3" w:rsidP="009B3D87">
      <w:pPr>
        <w:pStyle w:val="NoSpacing"/>
        <w:spacing w:line="480" w:lineRule="auto"/>
        <w:rPr>
          <w:rFonts w:ascii="Times New Roman" w:hAnsi="Times New Roman"/>
          <w:sz w:val="24"/>
          <w:szCs w:val="24"/>
        </w:rPr>
      </w:pPr>
      <w:r>
        <w:rPr>
          <w:rFonts w:ascii="Times New Roman" w:hAnsi="Times New Roman"/>
          <w:sz w:val="24"/>
          <w:szCs w:val="24"/>
        </w:rPr>
        <w:tab/>
        <w:t xml:space="preserve">After comparing prices of goods for a month, I noticed that in fact, the trend is that Kenyan staple foods’ prices are increasing the most dramatically. </w:t>
      </w:r>
      <w:r w:rsidR="00F73889">
        <w:rPr>
          <w:rFonts w:ascii="Times New Roman" w:hAnsi="Times New Roman"/>
          <w:sz w:val="24"/>
          <w:szCs w:val="24"/>
        </w:rPr>
        <w:t>Traditional Kenya</w:t>
      </w:r>
      <w:r w:rsidR="00DA13CE">
        <w:rPr>
          <w:rFonts w:ascii="Times New Roman" w:hAnsi="Times New Roman"/>
          <w:sz w:val="24"/>
          <w:szCs w:val="24"/>
        </w:rPr>
        <w:t xml:space="preserve">n food relies on </w:t>
      </w:r>
      <w:r w:rsidR="00F73889">
        <w:rPr>
          <w:rFonts w:ascii="Times New Roman" w:hAnsi="Times New Roman"/>
          <w:sz w:val="24"/>
          <w:szCs w:val="24"/>
        </w:rPr>
        <w:t>vegetable oil</w:t>
      </w:r>
      <w:r w:rsidR="00DA13CE">
        <w:rPr>
          <w:rFonts w:ascii="Times New Roman" w:hAnsi="Times New Roman"/>
          <w:sz w:val="24"/>
          <w:szCs w:val="24"/>
        </w:rPr>
        <w:t xml:space="preserve"> and maize meal</w:t>
      </w:r>
      <w:r w:rsidR="00F73889">
        <w:rPr>
          <w:rFonts w:ascii="Times New Roman" w:hAnsi="Times New Roman"/>
          <w:sz w:val="24"/>
          <w:szCs w:val="24"/>
        </w:rPr>
        <w:t xml:space="preserve">. The prices of both of these items, no matter the brand, steadily increased over the past month. </w:t>
      </w:r>
      <w:r w:rsidR="00DA13CE">
        <w:rPr>
          <w:rFonts w:ascii="Times New Roman" w:hAnsi="Times New Roman"/>
          <w:sz w:val="24"/>
          <w:szCs w:val="24"/>
        </w:rPr>
        <w:t xml:space="preserve">Depending on the family, vegetable oil can be used at every meal in Kenya. At </w:t>
      </w:r>
      <w:proofErr w:type="spellStart"/>
      <w:r w:rsidR="00DA13CE">
        <w:rPr>
          <w:rFonts w:ascii="Times New Roman" w:hAnsi="Times New Roman"/>
          <w:sz w:val="24"/>
          <w:szCs w:val="24"/>
        </w:rPr>
        <w:t>Nakumatt</w:t>
      </w:r>
      <w:proofErr w:type="spellEnd"/>
      <w:r w:rsidR="00DA13CE">
        <w:rPr>
          <w:rFonts w:ascii="Times New Roman" w:hAnsi="Times New Roman"/>
          <w:sz w:val="24"/>
          <w:szCs w:val="24"/>
        </w:rPr>
        <w:t xml:space="preserve"> Junction, a 1lt. jug of </w:t>
      </w:r>
      <w:proofErr w:type="spellStart"/>
      <w:r w:rsidR="00DA13CE">
        <w:rPr>
          <w:rFonts w:ascii="Times New Roman" w:hAnsi="Times New Roman"/>
          <w:sz w:val="24"/>
          <w:szCs w:val="24"/>
        </w:rPr>
        <w:t>Ufuta</w:t>
      </w:r>
      <w:proofErr w:type="spellEnd"/>
      <w:r w:rsidR="00DA13CE">
        <w:rPr>
          <w:rFonts w:ascii="Times New Roman" w:hAnsi="Times New Roman"/>
          <w:sz w:val="24"/>
          <w:szCs w:val="24"/>
        </w:rPr>
        <w:t xml:space="preserve"> vegetable oil rose by </w:t>
      </w:r>
      <w:proofErr w:type="gramStart"/>
      <w:r w:rsidR="00DA13CE">
        <w:rPr>
          <w:rFonts w:ascii="Times New Roman" w:hAnsi="Times New Roman"/>
          <w:sz w:val="24"/>
          <w:szCs w:val="24"/>
        </w:rPr>
        <w:t>Ksh9,</w:t>
      </w:r>
      <w:proofErr w:type="gramEnd"/>
      <w:r w:rsidR="00DA13CE">
        <w:rPr>
          <w:rFonts w:ascii="Times New Roman" w:hAnsi="Times New Roman"/>
          <w:sz w:val="24"/>
          <w:szCs w:val="24"/>
        </w:rPr>
        <w:t xml:space="preserve"> and at </w:t>
      </w:r>
      <w:proofErr w:type="spellStart"/>
      <w:r w:rsidR="00DA13CE">
        <w:rPr>
          <w:rFonts w:ascii="Times New Roman" w:hAnsi="Times New Roman"/>
          <w:sz w:val="24"/>
          <w:szCs w:val="24"/>
        </w:rPr>
        <w:t>Uchumi</w:t>
      </w:r>
      <w:proofErr w:type="spellEnd"/>
      <w:r w:rsidR="00DA13CE">
        <w:rPr>
          <w:rFonts w:ascii="Times New Roman" w:hAnsi="Times New Roman"/>
          <w:sz w:val="24"/>
          <w:szCs w:val="24"/>
        </w:rPr>
        <w:t xml:space="preserve"> Adam’s </w:t>
      </w:r>
      <w:proofErr w:type="spellStart"/>
      <w:r w:rsidR="00DA13CE">
        <w:rPr>
          <w:rFonts w:ascii="Times New Roman" w:hAnsi="Times New Roman"/>
          <w:sz w:val="24"/>
          <w:szCs w:val="24"/>
        </w:rPr>
        <w:t>Rina</w:t>
      </w:r>
      <w:proofErr w:type="spellEnd"/>
      <w:r w:rsidR="00DA13CE">
        <w:rPr>
          <w:rFonts w:ascii="Times New Roman" w:hAnsi="Times New Roman"/>
          <w:sz w:val="24"/>
          <w:szCs w:val="24"/>
        </w:rPr>
        <w:t xml:space="preserve"> oil rose by 17 shillings. One difference between vegetable oil and other fast moving food </w:t>
      </w:r>
      <w:proofErr w:type="gramStart"/>
      <w:r w:rsidR="00DA13CE">
        <w:rPr>
          <w:rFonts w:ascii="Times New Roman" w:hAnsi="Times New Roman"/>
          <w:sz w:val="24"/>
          <w:szCs w:val="24"/>
        </w:rPr>
        <w:t>commodities,</w:t>
      </w:r>
      <w:proofErr w:type="gramEnd"/>
      <w:r w:rsidR="00DA13CE">
        <w:rPr>
          <w:rFonts w:ascii="Times New Roman" w:hAnsi="Times New Roman"/>
          <w:sz w:val="24"/>
          <w:szCs w:val="24"/>
        </w:rPr>
        <w:t xml:space="preserve"> is that vegetable oil is substitute to the country’s 16% food tax. Basic goods like maize meal, produce, and milk are not taxed. But, the food tax has remained at 16% for a long while and has not recently added to consumers’ food price woes. </w:t>
      </w:r>
      <w:r w:rsidR="00F73889">
        <w:rPr>
          <w:rFonts w:ascii="Times New Roman" w:hAnsi="Times New Roman"/>
          <w:sz w:val="24"/>
          <w:szCs w:val="24"/>
        </w:rPr>
        <w:t xml:space="preserve">Maize meal is used to cook </w:t>
      </w:r>
      <w:proofErr w:type="spellStart"/>
      <w:r w:rsidR="00F73889">
        <w:rPr>
          <w:rFonts w:ascii="Times New Roman" w:hAnsi="Times New Roman"/>
          <w:sz w:val="24"/>
          <w:szCs w:val="24"/>
        </w:rPr>
        <w:t>ugali</w:t>
      </w:r>
      <w:proofErr w:type="spellEnd"/>
      <w:r w:rsidR="00F73889">
        <w:rPr>
          <w:rFonts w:ascii="Times New Roman" w:hAnsi="Times New Roman"/>
          <w:sz w:val="24"/>
          <w:szCs w:val="24"/>
        </w:rPr>
        <w:t xml:space="preserve">, a food prepared with boiled water and eaten with your hands along with vegetables or meat. </w:t>
      </w:r>
      <w:r>
        <w:rPr>
          <w:rFonts w:ascii="Times New Roman" w:hAnsi="Times New Roman"/>
          <w:sz w:val="24"/>
          <w:szCs w:val="24"/>
        </w:rPr>
        <w:t xml:space="preserve">Within a 5-week period, a 2kg bag of </w:t>
      </w:r>
      <w:proofErr w:type="spellStart"/>
      <w:r>
        <w:rPr>
          <w:rFonts w:ascii="Times New Roman" w:hAnsi="Times New Roman"/>
          <w:sz w:val="24"/>
          <w:szCs w:val="24"/>
        </w:rPr>
        <w:t>Soko</w:t>
      </w:r>
      <w:proofErr w:type="spellEnd"/>
      <w:r>
        <w:rPr>
          <w:rFonts w:ascii="Times New Roman" w:hAnsi="Times New Roman"/>
          <w:sz w:val="24"/>
          <w:szCs w:val="24"/>
        </w:rPr>
        <w:t xml:space="preserve"> maize meal increased by 21 shillings, from Ksh77 to Ksh98</w:t>
      </w:r>
      <w:r w:rsidR="0040071F">
        <w:rPr>
          <w:rFonts w:ascii="Times New Roman" w:hAnsi="Times New Roman"/>
          <w:sz w:val="24"/>
          <w:szCs w:val="24"/>
        </w:rPr>
        <w:t xml:space="preserve"> in </w:t>
      </w:r>
      <w:proofErr w:type="spellStart"/>
      <w:r w:rsidR="0040071F">
        <w:rPr>
          <w:rFonts w:ascii="Times New Roman" w:hAnsi="Times New Roman"/>
          <w:sz w:val="24"/>
          <w:szCs w:val="24"/>
        </w:rPr>
        <w:t>Uchumi</w:t>
      </w:r>
      <w:proofErr w:type="spellEnd"/>
      <w:r w:rsidR="0040071F">
        <w:rPr>
          <w:rFonts w:ascii="Times New Roman" w:hAnsi="Times New Roman"/>
          <w:sz w:val="24"/>
          <w:szCs w:val="24"/>
        </w:rPr>
        <w:t xml:space="preserve"> Adams</w:t>
      </w:r>
      <w:r>
        <w:rPr>
          <w:rFonts w:ascii="Times New Roman" w:hAnsi="Times New Roman"/>
          <w:sz w:val="24"/>
          <w:szCs w:val="24"/>
        </w:rPr>
        <w:t xml:space="preserve"> and </w:t>
      </w:r>
      <w:proofErr w:type="spellStart"/>
      <w:r>
        <w:rPr>
          <w:rFonts w:ascii="Times New Roman" w:hAnsi="Times New Roman"/>
          <w:sz w:val="24"/>
          <w:szCs w:val="24"/>
        </w:rPr>
        <w:t>Pembe</w:t>
      </w:r>
      <w:proofErr w:type="spellEnd"/>
      <w:r>
        <w:rPr>
          <w:rFonts w:ascii="Times New Roman" w:hAnsi="Times New Roman"/>
          <w:sz w:val="24"/>
          <w:szCs w:val="24"/>
        </w:rPr>
        <w:t xml:space="preserve"> maize meal </w:t>
      </w:r>
      <w:r w:rsidR="0040071F">
        <w:rPr>
          <w:rFonts w:ascii="Times New Roman" w:hAnsi="Times New Roman"/>
          <w:sz w:val="24"/>
          <w:szCs w:val="24"/>
        </w:rPr>
        <w:t xml:space="preserve">increased by 19 shillings from Ksh79 to Ksh98 in </w:t>
      </w:r>
      <w:proofErr w:type="spellStart"/>
      <w:r w:rsidR="0040071F">
        <w:rPr>
          <w:rFonts w:ascii="Times New Roman" w:hAnsi="Times New Roman"/>
          <w:sz w:val="24"/>
          <w:szCs w:val="24"/>
        </w:rPr>
        <w:t>Tusky’s</w:t>
      </w:r>
      <w:proofErr w:type="spellEnd"/>
      <w:r w:rsidR="0040071F">
        <w:rPr>
          <w:rFonts w:ascii="Times New Roman" w:hAnsi="Times New Roman"/>
          <w:sz w:val="24"/>
          <w:szCs w:val="24"/>
        </w:rPr>
        <w:t xml:space="preserve"> Adams. </w:t>
      </w:r>
      <w:r w:rsidR="00F612E1">
        <w:rPr>
          <w:rFonts w:ascii="Times New Roman" w:hAnsi="Times New Roman"/>
          <w:sz w:val="24"/>
          <w:szCs w:val="24"/>
        </w:rPr>
        <w:t xml:space="preserve">The maize meal produced in Mombasa, </w:t>
      </w:r>
      <w:proofErr w:type="spellStart"/>
      <w:r w:rsidR="00F612E1">
        <w:rPr>
          <w:rFonts w:ascii="Times New Roman" w:hAnsi="Times New Roman"/>
          <w:sz w:val="24"/>
          <w:szCs w:val="24"/>
        </w:rPr>
        <w:t>Ndovu</w:t>
      </w:r>
      <w:proofErr w:type="spellEnd"/>
      <w:r w:rsidR="00F612E1">
        <w:rPr>
          <w:rFonts w:ascii="Times New Roman" w:hAnsi="Times New Roman"/>
          <w:sz w:val="24"/>
          <w:szCs w:val="24"/>
        </w:rPr>
        <w:t xml:space="preserve">, is generally cheaper than </w:t>
      </w:r>
      <w:r w:rsidR="00DA13CE">
        <w:rPr>
          <w:rFonts w:ascii="Times New Roman" w:hAnsi="Times New Roman"/>
          <w:sz w:val="24"/>
          <w:szCs w:val="24"/>
        </w:rPr>
        <w:t xml:space="preserve">maize that comes from the Rift Valley and refined in Nairobi, like </w:t>
      </w:r>
      <w:proofErr w:type="spellStart"/>
      <w:r w:rsidR="00DA13CE">
        <w:rPr>
          <w:rFonts w:ascii="Times New Roman" w:hAnsi="Times New Roman"/>
          <w:sz w:val="24"/>
          <w:szCs w:val="24"/>
        </w:rPr>
        <w:t>Jogoo</w:t>
      </w:r>
      <w:proofErr w:type="spellEnd"/>
      <w:r w:rsidR="00DA13CE">
        <w:rPr>
          <w:rFonts w:ascii="Times New Roman" w:hAnsi="Times New Roman"/>
          <w:sz w:val="24"/>
          <w:szCs w:val="24"/>
        </w:rPr>
        <w:t xml:space="preserve"> and </w:t>
      </w:r>
      <w:proofErr w:type="spellStart"/>
      <w:r w:rsidR="00DA13CE">
        <w:rPr>
          <w:rFonts w:ascii="Times New Roman" w:hAnsi="Times New Roman"/>
          <w:sz w:val="24"/>
          <w:szCs w:val="24"/>
        </w:rPr>
        <w:t>Pembe</w:t>
      </w:r>
      <w:proofErr w:type="spellEnd"/>
      <w:r w:rsidR="00DA13CE">
        <w:rPr>
          <w:rFonts w:ascii="Times New Roman" w:hAnsi="Times New Roman"/>
          <w:sz w:val="24"/>
          <w:szCs w:val="24"/>
        </w:rPr>
        <w:t>. These products suffer from extremely volatile prices that consumers can not anticipate.</w:t>
      </w:r>
    </w:p>
    <w:p w:rsidR="0040071F" w:rsidRDefault="0040071F" w:rsidP="009B3D87">
      <w:pPr>
        <w:pStyle w:val="NoSpacing"/>
        <w:spacing w:line="480" w:lineRule="auto"/>
        <w:rPr>
          <w:rFonts w:ascii="Times New Roman" w:hAnsi="Times New Roman"/>
          <w:sz w:val="24"/>
          <w:szCs w:val="24"/>
        </w:rPr>
      </w:pPr>
      <w:r>
        <w:rPr>
          <w:rFonts w:ascii="Times New Roman" w:hAnsi="Times New Roman"/>
          <w:sz w:val="24"/>
          <w:szCs w:val="24"/>
        </w:rPr>
        <w:tab/>
        <w:t>There are other foods that experienced a sudden price increase, but whose prices have failed to increase continuously.</w:t>
      </w:r>
      <w:r w:rsidR="00F73889">
        <w:rPr>
          <w:rFonts w:ascii="Times New Roman" w:hAnsi="Times New Roman"/>
          <w:sz w:val="24"/>
          <w:szCs w:val="24"/>
        </w:rPr>
        <w:t xml:space="preserve"> Bread, margarine, and baking flour are frequently bought by Kenyan families, but are seen as luxury items.</w:t>
      </w:r>
      <w:r>
        <w:rPr>
          <w:rFonts w:ascii="Times New Roman" w:hAnsi="Times New Roman"/>
          <w:sz w:val="24"/>
          <w:szCs w:val="24"/>
        </w:rPr>
        <w:t xml:space="preserve"> On March 3 2011, Mini Bakeries, the supplier of the Kenyan favorite, </w:t>
      </w:r>
      <w:proofErr w:type="spellStart"/>
      <w:r>
        <w:rPr>
          <w:rFonts w:ascii="Times New Roman" w:hAnsi="Times New Roman"/>
          <w:sz w:val="24"/>
          <w:szCs w:val="24"/>
        </w:rPr>
        <w:t>Supa</w:t>
      </w:r>
      <w:proofErr w:type="spellEnd"/>
      <w:r>
        <w:rPr>
          <w:rFonts w:ascii="Times New Roman" w:hAnsi="Times New Roman"/>
          <w:sz w:val="24"/>
          <w:szCs w:val="24"/>
        </w:rPr>
        <w:t xml:space="preserve"> Loaf, raised its’ whole sale price attributing the change to the price </w:t>
      </w:r>
      <w:r>
        <w:rPr>
          <w:rFonts w:ascii="Times New Roman" w:hAnsi="Times New Roman"/>
          <w:sz w:val="24"/>
          <w:szCs w:val="24"/>
        </w:rPr>
        <w:lastRenderedPageBreak/>
        <w:t xml:space="preserve">increase of raw materials (Mini, 2011). I don’t know what </w:t>
      </w:r>
      <w:proofErr w:type="spellStart"/>
      <w:r>
        <w:rPr>
          <w:rFonts w:ascii="Times New Roman" w:hAnsi="Times New Roman"/>
          <w:sz w:val="24"/>
          <w:szCs w:val="24"/>
        </w:rPr>
        <w:t>Supa</w:t>
      </w:r>
      <w:proofErr w:type="spellEnd"/>
      <w:r>
        <w:rPr>
          <w:rFonts w:ascii="Times New Roman" w:hAnsi="Times New Roman"/>
          <w:sz w:val="24"/>
          <w:szCs w:val="24"/>
        </w:rPr>
        <w:t xml:space="preserve"> Loaf’s selling price for a 400g loaf was before this date, but I do know that the price of a 400g loaf of Festive Bread increased by </w:t>
      </w:r>
      <w:r w:rsidR="00647105">
        <w:rPr>
          <w:rFonts w:ascii="Times New Roman" w:hAnsi="Times New Roman"/>
          <w:sz w:val="24"/>
          <w:szCs w:val="24"/>
        </w:rPr>
        <w:t>7-8</w:t>
      </w:r>
      <w:r>
        <w:rPr>
          <w:rFonts w:ascii="Times New Roman" w:hAnsi="Times New Roman"/>
          <w:sz w:val="24"/>
          <w:szCs w:val="24"/>
        </w:rPr>
        <w:t xml:space="preserve"> shillings</w:t>
      </w:r>
      <w:r w:rsidR="00647105">
        <w:rPr>
          <w:rStyle w:val="FootnoteReference"/>
          <w:rFonts w:ascii="Times New Roman" w:hAnsi="Times New Roman"/>
          <w:sz w:val="24"/>
          <w:szCs w:val="24"/>
        </w:rPr>
        <w:footnoteReference w:id="9"/>
      </w:r>
      <w:r>
        <w:rPr>
          <w:rFonts w:ascii="Times New Roman" w:hAnsi="Times New Roman"/>
          <w:sz w:val="24"/>
          <w:szCs w:val="24"/>
        </w:rPr>
        <w:t xml:space="preserve"> between the middle of 2010 and the beginning of 2011. One week after Mini Bakeries changed the price of </w:t>
      </w:r>
      <w:proofErr w:type="spellStart"/>
      <w:r>
        <w:rPr>
          <w:rFonts w:ascii="Times New Roman" w:hAnsi="Times New Roman"/>
          <w:sz w:val="24"/>
          <w:szCs w:val="24"/>
        </w:rPr>
        <w:t>Supa</w:t>
      </w:r>
      <w:proofErr w:type="spellEnd"/>
      <w:r>
        <w:rPr>
          <w:rFonts w:ascii="Times New Roman" w:hAnsi="Times New Roman"/>
          <w:sz w:val="24"/>
          <w:szCs w:val="24"/>
        </w:rPr>
        <w:t xml:space="preserve"> Loaf, the margarine companies Blue Band and Prestige similarly hiked up their prices. </w:t>
      </w:r>
      <w:r w:rsidR="00025A79">
        <w:rPr>
          <w:rFonts w:ascii="Times New Roman" w:hAnsi="Times New Roman"/>
          <w:sz w:val="24"/>
          <w:szCs w:val="24"/>
        </w:rPr>
        <w:t xml:space="preserve">Depending on the store and the brand, the prices of a 1kg tub of these two brands of margarine </w:t>
      </w:r>
      <w:r w:rsidR="00647105">
        <w:rPr>
          <w:rFonts w:ascii="Times New Roman" w:hAnsi="Times New Roman"/>
          <w:sz w:val="24"/>
          <w:szCs w:val="24"/>
        </w:rPr>
        <w:t>increased by up to 35 shillings.</w:t>
      </w:r>
      <w:r w:rsidR="00F73889">
        <w:rPr>
          <w:rFonts w:ascii="Times New Roman" w:hAnsi="Times New Roman"/>
          <w:sz w:val="24"/>
          <w:szCs w:val="24"/>
        </w:rPr>
        <w:t xml:space="preserve"> Baking flour is used for such Kenyan foods as </w:t>
      </w:r>
      <w:proofErr w:type="spellStart"/>
      <w:r w:rsidR="00F73889">
        <w:rPr>
          <w:rFonts w:ascii="Times New Roman" w:hAnsi="Times New Roman"/>
          <w:sz w:val="24"/>
          <w:szCs w:val="24"/>
        </w:rPr>
        <w:t>chapati</w:t>
      </w:r>
      <w:proofErr w:type="spellEnd"/>
      <w:r w:rsidR="00F73889">
        <w:rPr>
          <w:rFonts w:ascii="Times New Roman" w:hAnsi="Times New Roman"/>
          <w:sz w:val="24"/>
          <w:szCs w:val="24"/>
        </w:rPr>
        <w:t xml:space="preserve"> and </w:t>
      </w:r>
      <w:proofErr w:type="spellStart"/>
      <w:r w:rsidR="00F73889">
        <w:rPr>
          <w:rFonts w:ascii="Times New Roman" w:hAnsi="Times New Roman"/>
          <w:sz w:val="24"/>
          <w:szCs w:val="24"/>
        </w:rPr>
        <w:t>mandazi</w:t>
      </w:r>
      <w:proofErr w:type="spellEnd"/>
      <w:r w:rsidR="00F73889">
        <w:rPr>
          <w:rFonts w:ascii="Times New Roman" w:hAnsi="Times New Roman"/>
          <w:sz w:val="24"/>
          <w:szCs w:val="24"/>
        </w:rPr>
        <w:t xml:space="preserve">. The price of baking flour </w:t>
      </w:r>
      <w:r w:rsidR="00EE2134">
        <w:rPr>
          <w:rFonts w:ascii="Times New Roman" w:hAnsi="Times New Roman"/>
          <w:sz w:val="24"/>
          <w:szCs w:val="24"/>
        </w:rPr>
        <w:t xml:space="preserve">fluctuated between days, even within the same store, but its price change was rarely dramatic. </w:t>
      </w:r>
      <w:r w:rsidR="00F73889">
        <w:rPr>
          <w:rFonts w:ascii="Times New Roman" w:hAnsi="Times New Roman"/>
          <w:sz w:val="24"/>
          <w:szCs w:val="24"/>
        </w:rPr>
        <w:t xml:space="preserve">The price of a 2kg bag of Exe baking flour rose by 9 shillings from Ksh118 to Ksh127 within 3 days, afterwards maintained its latter price, and then fell by 1 shilling at </w:t>
      </w:r>
      <w:proofErr w:type="spellStart"/>
      <w:r w:rsidR="00F73889">
        <w:rPr>
          <w:rFonts w:ascii="Times New Roman" w:hAnsi="Times New Roman"/>
          <w:sz w:val="24"/>
          <w:szCs w:val="24"/>
        </w:rPr>
        <w:t>Tusky’s</w:t>
      </w:r>
      <w:proofErr w:type="spellEnd"/>
      <w:r w:rsidR="00F73889">
        <w:rPr>
          <w:rFonts w:ascii="Times New Roman" w:hAnsi="Times New Roman"/>
          <w:sz w:val="24"/>
          <w:szCs w:val="24"/>
        </w:rPr>
        <w:t xml:space="preserve"> Adams. </w:t>
      </w:r>
      <w:r w:rsidR="00647105">
        <w:rPr>
          <w:rFonts w:ascii="Times New Roman" w:hAnsi="Times New Roman"/>
          <w:sz w:val="24"/>
          <w:szCs w:val="24"/>
        </w:rPr>
        <w:t xml:space="preserve"> </w:t>
      </w:r>
      <w:proofErr w:type="spellStart"/>
      <w:r w:rsidR="00EE2134">
        <w:rPr>
          <w:rFonts w:ascii="Times New Roman" w:hAnsi="Times New Roman"/>
          <w:sz w:val="24"/>
          <w:szCs w:val="24"/>
        </w:rPr>
        <w:t>Pembe</w:t>
      </w:r>
      <w:proofErr w:type="spellEnd"/>
      <w:r w:rsidR="00EE2134">
        <w:rPr>
          <w:rFonts w:ascii="Times New Roman" w:hAnsi="Times New Roman"/>
          <w:sz w:val="24"/>
          <w:szCs w:val="24"/>
        </w:rPr>
        <w:t xml:space="preserve"> baking flour rose by Ksh5 within a month’s time at </w:t>
      </w:r>
      <w:proofErr w:type="spellStart"/>
      <w:r w:rsidR="00EE2134">
        <w:rPr>
          <w:rFonts w:ascii="Times New Roman" w:hAnsi="Times New Roman"/>
          <w:sz w:val="24"/>
          <w:szCs w:val="24"/>
        </w:rPr>
        <w:t>Tusky’s</w:t>
      </w:r>
      <w:proofErr w:type="spellEnd"/>
      <w:r w:rsidR="00EE2134">
        <w:rPr>
          <w:rFonts w:ascii="Times New Roman" w:hAnsi="Times New Roman"/>
          <w:sz w:val="24"/>
          <w:szCs w:val="24"/>
        </w:rPr>
        <w:t xml:space="preserve"> Adams. All of these proved to be trends found at all multiple other supermarkets and their various branches.</w:t>
      </w:r>
    </w:p>
    <w:p w:rsidR="008A5793" w:rsidRDefault="00EE2134" w:rsidP="009B3D87">
      <w:pPr>
        <w:pStyle w:val="NoSpacing"/>
        <w:spacing w:line="480" w:lineRule="auto"/>
        <w:rPr>
          <w:rFonts w:ascii="Times New Roman" w:hAnsi="Times New Roman"/>
          <w:sz w:val="24"/>
          <w:szCs w:val="24"/>
        </w:rPr>
      </w:pPr>
      <w:r>
        <w:rPr>
          <w:rFonts w:ascii="Times New Roman" w:hAnsi="Times New Roman"/>
          <w:sz w:val="24"/>
          <w:szCs w:val="24"/>
        </w:rPr>
        <w:tab/>
      </w:r>
      <w:r w:rsidR="002D7CEC">
        <w:rPr>
          <w:rFonts w:ascii="Times New Roman" w:hAnsi="Times New Roman"/>
          <w:sz w:val="24"/>
          <w:szCs w:val="24"/>
        </w:rPr>
        <w:t xml:space="preserve">Many have claimed that the prices of all Kenyan foodstuffs </w:t>
      </w:r>
      <w:r w:rsidR="00DA13CE">
        <w:rPr>
          <w:rFonts w:ascii="Times New Roman" w:hAnsi="Times New Roman"/>
          <w:sz w:val="24"/>
          <w:szCs w:val="24"/>
        </w:rPr>
        <w:t>are</w:t>
      </w:r>
      <w:r w:rsidR="002D7CEC">
        <w:rPr>
          <w:rFonts w:ascii="Times New Roman" w:hAnsi="Times New Roman"/>
          <w:sz w:val="24"/>
          <w:szCs w:val="24"/>
        </w:rPr>
        <w:t xml:space="preserve"> going up, but t</w:t>
      </w:r>
      <w:r>
        <w:rPr>
          <w:rFonts w:ascii="Times New Roman" w:hAnsi="Times New Roman"/>
          <w:sz w:val="24"/>
          <w:szCs w:val="24"/>
        </w:rPr>
        <w:t>he prices of some goods remained stagnant during the entire month of data collection. Imported items, such as rice</w:t>
      </w:r>
      <w:r w:rsidR="008A5793">
        <w:rPr>
          <w:rFonts w:ascii="Times New Roman" w:hAnsi="Times New Roman"/>
          <w:sz w:val="24"/>
          <w:szCs w:val="24"/>
        </w:rPr>
        <w:t xml:space="preserve"> and</w:t>
      </w:r>
      <w:r>
        <w:rPr>
          <w:rFonts w:ascii="Times New Roman" w:hAnsi="Times New Roman"/>
          <w:sz w:val="24"/>
          <w:szCs w:val="24"/>
        </w:rPr>
        <w:t xml:space="preserve"> </w:t>
      </w:r>
      <w:proofErr w:type="spellStart"/>
      <w:r>
        <w:rPr>
          <w:rFonts w:ascii="Times New Roman" w:hAnsi="Times New Roman"/>
          <w:sz w:val="24"/>
          <w:szCs w:val="24"/>
        </w:rPr>
        <w:t>mchuzi</w:t>
      </w:r>
      <w:proofErr w:type="spellEnd"/>
      <w:r>
        <w:rPr>
          <w:rFonts w:ascii="Times New Roman" w:hAnsi="Times New Roman"/>
          <w:sz w:val="24"/>
          <w:szCs w:val="24"/>
        </w:rPr>
        <w:t xml:space="preserve"> mix maintained their prices</w:t>
      </w:r>
      <w:r w:rsidR="008A5793">
        <w:rPr>
          <w:rFonts w:ascii="Times New Roman" w:hAnsi="Times New Roman"/>
          <w:sz w:val="24"/>
          <w:szCs w:val="24"/>
        </w:rPr>
        <w:t>.</w:t>
      </w:r>
      <w:r>
        <w:rPr>
          <w:rFonts w:ascii="Times New Roman" w:hAnsi="Times New Roman"/>
          <w:sz w:val="24"/>
          <w:szCs w:val="24"/>
        </w:rPr>
        <w:t xml:space="preserve"> </w:t>
      </w:r>
      <w:r w:rsidR="008A5793">
        <w:rPr>
          <w:rFonts w:ascii="Times New Roman" w:hAnsi="Times New Roman"/>
          <w:sz w:val="24"/>
          <w:szCs w:val="24"/>
        </w:rPr>
        <w:t xml:space="preserve">Kenya’s climate does not permit it to produce much rice and imports the majority of what it consumes. </w:t>
      </w:r>
      <w:r>
        <w:rPr>
          <w:rFonts w:ascii="Times New Roman" w:hAnsi="Times New Roman"/>
          <w:sz w:val="24"/>
          <w:szCs w:val="24"/>
        </w:rPr>
        <w:t>The prices of various companies’ 2kg bags of rice held their same price during the month within different supermarkets.</w:t>
      </w:r>
      <w:r w:rsidR="008A5793">
        <w:rPr>
          <w:rFonts w:ascii="Times New Roman" w:hAnsi="Times New Roman"/>
          <w:sz w:val="24"/>
          <w:szCs w:val="24"/>
        </w:rPr>
        <w:t xml:space="preserve"> The South African companies of </w:t>
      </w:r>
      <w:proofErr w:type="spellStart"/>
      <w:r w:rsidR="008A5793">
        <w:rPr>
          <w:rFonts w:ascii="Times New Roman" w:hAnsi="Times New Roman"/>
          <w:sz w:val="24"/>
          <w:szCs w:val="24"/>
        </w:rPr>
        <w:t>Royco</w:t>
      </w:r>
      <w:proofErr w:type="spellEnd"/>
      <w:r w:rsidR="008A5793">
        <w:rPr>
          <w:rFonts w:ascii="Times New Roman" w:hAnsi="Times New Roman"/>
          <w:sz w:val="24"/>
          <w:szCs w:val="24"/>
        </w:rPr>
        <w:t xml:space="preserve"> and </w:t>
      </w:r>
      <w:proofErr w:type="spellStart"/>
      <w:r w:rsidR="008A5793">
        <w:rPr>
          <w:rFonts w:ascii="Times New Roman" w:hAnsi="Times New Roman"/>
          <w:sz w:val="24"/>
          <w:szCs w:val="24"/>
        </w:rPr>
        <w:t>Ongo</w:t>
      </w:r>
      <w:proofErr w:type="spellEnd"/>
      <w:r w:rsidR="008A5793">
        <w:rPr>
          <w:rFonts w:ascii="Times New Roman" w:hAnsi="Times New Roman"/>
          <w:sz w:val="24"/>
          <w:szCs w:val="24"/>
        </w:rPr>
        <w:t xml:space="preserve"> have embedded themselves into Kenyan culture as Kenyans use this meat-flavored powder to their broths, whether for meat or </w:t>
      </w:r>
      <w:proofErr w:type="spellStart"/>
      <w:r w:rsidR="008A5793">
        <w:rPr>
          <w:rFonts w:ascii="Times New Roman" w:hAnsi="Times New Roman"/>
          <w:sz w:val="24"/>
          <w:szCs w:val="24"/>
        </w:rPr>
        <w:t>sukuma</w:t>
      </w:r>
      <w:proofErr w:type="spellEnd"/>
      <w:r w:rsidR="008A5793">
        <w:rPr>
          <w:rFonts w:ascii="Times New Roman" w:hAnsi="Times New Roman"/>
          <w:sz w:val="24"/>
          <w:szCs w:val="24"/>
        </w:rPr>
        <w:t xml:space="preserve"> wiki. The prices of </w:t>
      </w:r>
      <w:proofErr w:type="spellStart"/>
      <w:r w:rsidR="008A5793">
        <w:rPr>
          <w:rFonts w:ascii="Times New Roman" w:hAnsi="Times New Roman"/>
          <w:sz w:val="24"/>
          <w:szCs w:val="24"/>
        </w:rPr>
        <w:t>mchuzi</w:t>
      </w:r>
      <w:proofErr w:type="spellEnd"/>
      <w:r w:rsidR="008A5793">
        <w:rPr>
          <w:rFonts w:ascii="Times New Roman" w:hAnsi="Times New Roman"/>
          <w:sz w:val="24"/>
          <w:szCs w:val="24"/>
        </w:rPr>
        <w:t xml:space="preserve"> mixes never changed, not even between supermarkets. It is surprising that despite rising global oil prices</w:t>
      </w:r>
      <w:r w:rsidR="002D7CEC">
        <w:rPr>
          <w:rFonts w:ascii="Times New Roman" w:hAnsi="Times New Roman"/>
          <w:sz w:val="24"/>
          <w:szCs w:val="24"/>
        </w:rPr>
        <w:t xml:space="preserve"> and increased pirate premiums</w:t>
      </w:r>
      <w:r w:rsidR="008A5793">
        <w:rPr>
          <w:rFonts w:ascii="Times New Roman" w:hAnsi="Times New Roman"/>
          <w:sz w:val="24"/>
          <w:szCs w:val="24"/>
        </w:rPr>
        <w:t xml:space="preserve">, the prices of these two imported goods have not been affected. The possibilities lie in that Kenya’s various supermarkets bought </w:t>
      </w:r>
      <w:r w:rsidR="008A5793">
        <w:rPr>
          <w:rFonts w:ascii="Times New Roman" w:hAnsi="Times New Roman"/>
          <w:sz w:val="24"/>
          <w:szCs w:val="24"/>
        </w:rPr>
        <w:lastRenderedPageBreak/>
        <w:t>an ample supply before gas price increases and this current supply was not affected by rising oil prices; or, that rising oil prices do not play such a major role in the country’s increasing food prices as many have presumed.</w:t>
      </w:r>
    </w:p>
    <w:p w:rsidR="00EE2134" w:rsidRDefault="008A5793" w:rsidP="009B3D87">
      <w:pPr>
        <w:pStyle w:val="NoSpacing"/>
        <w:spacing w:line="480" w:lineRule="auto"/>
        <w:rPr>
          <w:rFonts w:ascii="Times New Roman" w:hAnsi="Times New Roman"/>
          <w:sz w:val="24"/>
          <w:szCs w:val="24"/>
        </w:rPr>
      </w:pPr>
      <w:r>
        <w:rPr>
          <w:rFonts w:ascii="Times New Roman" w:hAnsi="Times New Roman"/>
          <w:sz w:val="24"/>
          <w:szCs w:val="24"/>
        </w:rPr>
        <w:tab/>
      </w:r>
      <w:r w:rsidR="002D7CEC">
        <w:rPr>
          <w:rFonts w:ascii="Times New Roman" w:hAnsi="Times New Roman"/>
          <w:sz w:val="24"/>
          <w:szCs w:val="24"/>
        </w:rPr>
        <w:t>Like imported items, s</w:t>
      </w:r>
      <w:r>
        <w:rPr>
          <w:rFonts w:ascii="Times New Roman" w:hAnsi="Times New Roman"/>
          <w:sz w:val="24"/>
          <w:szCs w:val="24"/>
        </w:rPr>
        <w:t xml:space="preserve">ome domestically produced products have not undergone price changes within the past 5-weeks either, unlike maize meal and vegetable oil. Prices of Kenyan produced black teas, tomato sauce, sugar, and milk remained stagnant. </w:t>
      </w:r>
      <w:r w:rsidR="00EE2134">
        <w:rPr>
          <w:rFonts w:ascii="Times New Roman" w:hAnsi="Times New Roman"/>
          <w:sz w:val="24"/>
          <w:szCs w:val="24"/>
        </w:rPr>
        <w:t xml:space="preserve">Domestically produced black tea, whether </w:t>
      </w:r>
      <w:proofErr w:type="spellStart"/>
      <w:r w:rsidR="00EE2134">
        <w:rPr>
          <w:rFonts w:ascii="Times New Roman" w:hAnsi="Times New Roman"/>
          <w:sz w:val="24"/>
          <w:szCs w:val="24"/>
        </w:rPr>
        <w:t>Fahari</w:t>
      </w:r>
      <w:proofErr w:type="spellEnd"/>
      <w:r w:rsidR="00EE2134">
        <w:rPr>
          <w:rFonts w:ascii="Times New Roman" w:hAnsi="Times New Roman"/>
          <w:sz w:val="24"/>
          <w:szCs w:val="24"/>
        </w:rPr>
        <w:t xml:space="preserve"> </w:t>
      </w:r>
      <w:proofErr w:type="spellStart"/>
      <w:r w:rsidR="00EE2134">
        <w:rPr>
          <w:rFonts w:ascii="Times New Roman" w:hAnsi="Times New Roman"/>
          <w:sz w:val="24"/>
          <w:szCs w:val="24"/>
        </w:rPr>
        <w:t>ya</w:t>
      </w:r>
      <w:proofErr w:type="spellEnd"/>
      <w:r w:rsidR="00EE2134">
        <w:rPr>
          <w:rFonts w:ascii="Times New Roman" w:hAnsi="Times New Roman"/>
          <w:sz w:val="24"/>
          <w:szCs w:val="24"/>
        </w:rPr>
        <w:t xml:space="preserve"> Kenya</w:t>
      </w:r>
      <w:r>
        <w:rPr>
          <w:rFonts w:ascii="Times New Roman" w:hAnsi="Times New Roman"/>
          <w:sz w:val="24"/>
          <w:szCs w:val="24"/>
        </w:rPr>
        <w:t xml:space="preserve">, </w:t>
      </w:r>
      <w:proofErr w:type="spellStart"/>
      <w:r>
        <w:rPr>
          <w:rFonts w:ascii="Times New Roman" w:hAnsi="Times New Roman"/>
          <w:sz w:val="24"/>
          <w:szCs w:val="24"/>
        </w:rPr>
        <w:t>Melvins</w:t>
      </w:r>
      <w:proofErr w:type="spellEnd"/>
      <w:r>
        <w:rPr>
          <w:rFonts w:ascii="Times New Roman" w:hAnsi="Times New Roman"/>
          <w:sz w:val="24"/>
          <w:szCs w:val="24"/>
        </w:rPr>
        <w:t>,</w:t>
      </w:r>
      <w:r w:rsidR="00EE2134">
        <w:rPr>
          <w:rFonts w:ascii="Times New Roman" w:hAnsi="Times New Roman"/>
          <w:sz w:val="24"/>
          <w:szCs w:val="24"/>
        </w:rPr>
        <w:t xml:space="preserve"> or All Time, kept stagnant prices that also only varied slightly within different supermarkets. Similarly, a 2kg of Kenyan produced </w:t>
      </w:r>
      <w:proofErr w:type="spellStart"/>
      <w:r w:rsidR="00EE2134">
        <w:rPr>
          <w:rFonts w:ascii="Times New Roman" w:hAnsi="Times New Roman"/>
          <w:sz w:val="24"/>
          <w:szCs w:val="24"/>
        </w:rPr>
        <w:t>Mumias</w:t>
      </w:r>
      <w:proofErr w:type="spellEnd"/>
      <w:r w:rsidR="00EE2134">
        <w:rPr>
          <w:rFonts w:ascii="Times New Roman" w:hAnsi="Times New Roman"/>
          <w:sz w:val="24"/>
          <w:szCs w:val="24"/>
        </w:rPr>
        <w:t xml:space="preserve"> Sugar sat at Ksh190 apart from slight increases at </w:t>
      </w:r>
      <w:r>
        <w:rPr>
          <w:rFonts w:ascii="Times New Roman" w:hAnsi="Times New Roman"/>
          <w:sz w:val="24"/>
          <w:szCs w:val="24"/>
        </w:rPr>
        <w:t>a few supermarkets.</w:t>
      </w:r>
      <w:r w:rsidR="002D7CEC">
        <w:rPr>
          <w:rFonts w:ascii="Times New Roman" w:hAnsi="Times New Roman"/>
          <w:sz w:val="24"/>
          <w:szCs w:val="24"/>
        </w:rPr>
        <w:t xml:space="preserve"> A 400g of </w:t>
      </w:r>
      <w:proofErr w:type="spellStart"/>
      <w:r w:rsidR="002D7CEC">
        <w:rPr>
          <w:rFonts w:ascii="Times New Roman" w:hAnsi="Times New Roman"/>
          <w:sz w:val="24"/>
          <w:szCs w:val="24"/>
        </w:rPr>
        <w:t>Kenylon’s</w:t>
      </w:r>
      <w:proofErr w:type="spellEnd"/>
      <w:r w:rsidR="002D7CEC">
        <w:rPr>
          <w:rFonts w:ascii="Times New Roman" w:hAnsi="Times New Roman"/>
          <w:sz w:val="24"/>
          <w:szCs w:val="24"/>
        </w:rPr>
        <w:t xml:space="preserve"> tomato sauce held a relatively stable price, varying slightly among stores and sometimes increasing or decreasing its prices by a shilling or two over time at one specific supermarket location. Similarly, the price of milk fluctuated by a shilling or two among different supermarkets and their different locations. For the past year, it has been the trend of domestically produced milk to hover around the same price (</w:t>
      </w:r>
      <w:proofErr w:type="spellStart"/>
      <w:r w:rsidR="002D7CEC">
        <w:rPr>
          <w:rFonts w:ascii="Times New Roman" w:hAnsi="Times New Roman"/>
          <w:sz w:val="24"/>
          <w:szCs w:val="24"/>
        </w:rPr>
        <w:t>Maundu</w:t>
      </w:r>
      <w:proofErr w:type="spellEnd"/>
      <w:r w:rsidR="002D7CEC">
        <w:rPr>
          <w:rFonts w:ascii="Times New Roman" w:hAnsi="Times New Roman"/>
          <w:sz w:val="24"/>
          <w:szCs w:val="24"/>
        </w:rPr>
        <w:t xml:space="preserve">, 2011). Despite for differences in changes that affect raw materials, these domestically produced products have experienced the same market volatility as maize meal and vegetable oil, but have not experienced similar price changes. </w:t>
      </w:r>
      <w:r w:rsidR="00F612E1">
        <w:rPr>
          <w:rFonts w:ascii="Times New Roman" w:hAnsi="Times New Roman"/>
          <w:sz w:val="24"/>
          <w:szCs w:val="24"/>
        </w:rPr>
        <w:t xml:space="preserve">One </w:t>
      </w:r>
      <w:proofErr w:type="spellStart"/>
      <w:r w:rsidR="00F612E1">
        <w:rPr>
          <w:rFonts w:ascii="Times New Roman" w:hAnsi="Times New Roman"/>
          <w:sz w:val="24"/>
          <w:szCs w:val="24"/>
        </w:rPr>
        <w:t>Uchumi</w:t>
      </w:r>
      <w:proofErr w:type="spellEnd"/>
      <w:r w:rsidR="00F612E1">
        <w:rPr>
          <w:rFonts w:ascii="Times New Roman" w:hAnsi="Times New Roman"/>
          <w:sz w:val="24"/>
          <w:szCs w:val="24"/>
        </w:rPr>
        <w:t xml:space="preserve"> supervisor mentioned that the higher the demand, the quicker companies were to take advantage of costumers by rising food prices. For example, </w:t>
      </w:r>
      <w:proofErr w:type="spellStart"/>
      <w:r w:rsidR="00F612E1">
        <w:rPr>
          <w:rFonts w:ascii="Times New Roman" w:hAnsi="Times New Roman"/>
          <w:sz w:val="24"/>
          <w:szCs w:val="24"/>
        </w:rPr>
        <w:t>Njenga</w:t>
      </w:r>
      <w:proofErr w:type="spellEnd"/>
      <w:r w:rsidR="00F612E1">
        <w:rPr>
          <w:rFonts w:ascii="Times New Roman" w:hAnsi="Times New Roman"/>
          <w:sz w:val="24"/>
          <w:szCs w:val="24"/>
        </w:rPr>
        <w:t xml:space="preserve"> mentioned that the price of baking flour has been increasing at a slower rate than maize meal because there is less of a demand for baking flour, and that if demand falls further, then prices will likewise discontinue rising. </w:t>
      </w:r>
      <w:r w:rsidR="002D7CEC">
        <w:rPr>
          <w:rFonts w:ascii="Times New Roman" w:hAnsi="Times New Roman"/>
          <w:sz w:val="24"/>
          <w:szCs w:val="24"/>
        </w:rPr>
        <w:t>This concludes that the larger market factors of inflation and rising oil prices affect the price of food less than factors that influence individual markets.</w:t>
      </w:r>
    </w:p>
    <w:p w:rsidR="00DA13CE" w:rsidRDefault="008E436D" w:rsidP="009B3D87">
      <w:pPr>
        <w:pStyle w:val="NoSpacing"/>
        <w:spacing w:line="480" w:lineRule="auto"/>
        <w:rPr>
          <w:rFonts w:ascii="Times New Roman" w:hAnsi="Times New Roman"/>
          <w:sz w:val="24"/>
          <w:szCs w:val="24"/>
        </w:rPr>
      </w:pPr>
      <w:r>
        <w:rPr>
          <w:rFonts w:ascii="Times New Roman" w:hAnsi="Times New Roman"/>
          <w:sz w:val="24"/>
          <w:szCs w:val="24"/>
        </w:rPr>
        <w:lastRenderedPageBreak/>
        <w:tab/>
        <w:t xml:space="preserve">Different supermarkets earned different reputations for how much they sell the same good compared to other supermarkets. </w:t>
      </w:r>
      <w:proofErr w:type="spellStart"/>
      <w:r>
        <w:rPr>
          <w:rFonts w:ascii="Times New Roman" w:hAnsi="Times New Roman"/>
          <w:sz w:val="24"/>
          <w:szCs w:val="24"/>
        </w:rPr>
        <w:t>Nakumatt</w:t>
      </w:r>
      <w:proofErr w:type="spellEnd"/>
      <w:r>
        <w:rPr>
          <w:rFonts w:ascii="Times New Roman" w:hAnsi="Times New Roman"/>
          <w:sz w:val="24"/>
          <w:szCs w:val="24"/>
        </w:rPr>
        <w:t xml:space="preserve"> generally inflates its selling price more than other supermarkets do; but, there are some products that are relatively cheaper at </w:t>
      </w:r>
      <w:proofErr w:type="spellStart"/>
      <w:r>
        <w:rPr>
          <w:rFonts w:ascii="Times New Roman" w:hAnsi="Times New Roman"/>
          <w:sz w:val="24"/>
          <w:szCs w:val="24"/>
        </w:rPr>
        <w:t>Nakumatt</w:t>
      </w:r>
      <w:proofErr w:type="spellEnd"/>
      <w:r>
        <w:rPr>
          <w:rFonts w:ascii="Times New Roman" w:hAnsi="Times New Roman"/>
          <w:sz w:val="24"/>
          <w:szCs w:val="24"/>
        </w:rPr>
        <w:t xml:space="preserve">. </w:t>
      </w:r>
      <w:proofErr w:type="spellStart"/>
      <w:r>
        <w:rPr>
          <w:rFonts w:ascii="Times New Roman" w:hAnsi="Times New Roman"/>
          <w:sz w:val="24"/>
          <w:szCs w:val="24"/>
        </w:rPr>
        <w:t>Nakumatt</w:t>
      </w:r>
      <w:proofErr w:type="spellEnd"/>
      <w:r>
        <w:rPr>
          <w:rFonts w:ascii="Times New Roman" w:hAnsi="Times New Roman"/>
          <w:sz w:val="24"/>
          <w:szCs w:val="24"/>
        </w:rPr>
        <w:t xml:space="preserve"> seems to refuse to ever have the lowest selling price out of its competitors, </w:t>
      </w:r>
      <w:proofErr w:type="spellStart"/>
      <w:r>
        <w:rPr>
          <w:rFonts w:ascii="Times New Roman" w:hAnsi="Times New Roman"/>
          <w:sz w:val="24"/>
          <w:szCs w:val="24"/>
        </w:rPr>
        <w:t>Tusky’s</w:t>
      </w:r>
      <w:proofErr w:type="spellEnd"/>
      <w:r>
        <w:rPr>
          <w:rFonts w:ascii="Times New Roman" w:hAnsi="Times New Roman"/>
          <w:sz w:val="24"/>
          <w:szCs w:val="24"/>
        </w:rPr>
        <w:t xml:space="preserve">, </w:t>
      </w:r>
      <w:proofErr w:type="spellStart"/>
      <w:r>
        <w:rPr>
          <w:rFonts w:ascii="Times New Roman" w:hAnsi="Times New Roman"/>
          <w:sz w:val="24"/>
          <w:szCs w:val="24"/>
        </w:rPr>
        <w:t>Uchumi</w:t>
      </w:r>
      <w:proofErr w:type="spellEnd"/>
      <w:r>
        <w:rPr>
          <w:rFonts w:ascii="Times New Roman" w:hAnsi="Times New Roman"/>
          <w:sz w:val="24"/>
          <w:szCs w:val="24"/>
        </w:rPr>
        <w:t xml:space="preserve">, </w:t>
      </w:r>
      <w:proofErr w:type="spellStart"/>
      <w:r>
        <w:rPr>
          <w:rFonts w:ascii="Times New Roman" w:hAnsi="Times New Roman"/>
          <w:sz w:val="24"/>
          <w:szCs w:val="24"/>
        </w:rPr>
        <w:t>Ukwala</w:t>
      </w:r>
      <w:proofErr w:type="spellEnd"/>
      <w:r>
        <w:rPr>
          <w:rFonts w:ascii="Times New Roman" w:hAnsi="Times New Roman"/>
          <w:sz w:val="24"/>
          <w:szCs w:val="24"/>
        </w:rPr>
        <w:t xml:space="preserve">, and </w:t>
      </w:r>
      <w:proofErr w:type="spellStart"/>
      <w:r>
        <w:rPr>
          <w:rFonts w:ascii="Times New Roman" w:hAnsi="Times New Roman"/>
          <w:sz w:val="24"/>
          <w:szCs w:val="24"/>
        </w:rPr>
        <w:t>Naivas</w:t>
      </w:r>
      <w:proofErr w:type="spellEnd"/>
      <w:r>
        <w:rPr>
          <w:rFonts w:ascii="Times New Roman" w:hAnsi="Times New Roman"/>
          <w:sz w:val="24"/>
          <w:szCs w:val="24"/>
        </w:rPr>
        <w:t xml:space="preserve">, but will sometimes have the second cheapest price of maize meal. Blue Band is the only product that is dramatically cheaper at some </w:t>
      </w:r>
      <w:proofErr w:type="spellStart"/>
      <w:r>
        <w:rPr>
          <w:rFonts w:ascii="Times New Roman" w:hAnsi="Times New Roman"/>
          <w:sz w:val="24"/>
          <w:szCs w:val="24"/>
        </w:rPr>
        <w:t>Nakumatt</w:t>
      </w:r>
      <w:proofErr w:type="spellEnd"/>
      <w:r>
        <w:rPr>
          <w:rFonts w:ascii="Times New Roman" w:hAnsi="Times New Roman"/>
          <w:sz w:val="24"/>
          <w:szCs w:val="24"/>
        </w:rPr>
        <w:t xml:space="preserve"> locations, selling for 11 shillings less than at other supermarkets. </w:t>
      </w:r>
      <w:proofErr w:type="spellStart"/>
      <w:r>
        <w:rPr>
          <w:rFonts w:ascii="Times New Roman" w:hAnsi="Times New Roman"/>
          <w:sz w:val="24"/>
          <w:szCs w:val="24"/>
        </w:rPr>
        <w:t>Tusky’s</w:t>
      </w:r>
      <w:proofErr w:type="spellEnd"/>
      <w:r>
        <w:rPr>
          <w:rFonts w:ascii="Times New Roman" w:hAnsi="Times New Roman"/>
          <w:sz w:val="24"/>
          <w:szCs w:val="24"/>
        </w:rPr>
        <w:t xml:space="preserve">, </w:t>
      </w:r>
      <w:proofErr w:type="spellStart"/>
      <w:r>
        <w:rPr>
          <w:rFonts w:ascii="Times New Roman" w:hAnsi="Times New Roman"/>
          <w:sz w:val="24"/>
          <w:szCs w:val="24"/>
        </w:rPr>
        <w:t>Uchumi</w:t>
      </w:r>
      <w:proofErr w:type="spellEnd"/>
      <w:r>
        <w:rPr>
          <w:rFonts w:ascii="Times New Roman" w:hAnsi="Times New Roman"/>
          <w:sz w:val="24"/>
          <w:szCs w:val="24"/>
        </w:rPr>
        <w:t xml:space="preserve">, </w:t>
      </w:r>
      <w:proofErr w:type="spellStart"/>
      <w:r>
        <w:rPr>
          <w:rFonts w:ascii="Times New Roman" w:hAnsi="Times New Roman"/>
          <w:sz w:val="24"/>
          <w:szCs w:val="24"/>
        </w:rPr>
        <w:t>Ukwala</w:t>
      </w:r>
      <w:proofErr w:type="spellEnd"/>
      <w:r>
        <w:rPr>
          <w:rFonts w:ascii="Times New Roman" w:hAnsi="Times New Roman"/>
          <w:sz w:val="24"/>
          <w:szCs w:val="24"/>
        </w:rPr>
        <w:t xml:space="preserve">, and </w:t>
      </w:r>
      <w:proofErr w:type="spellStart"/>
      <w:r>
        <w:rPr>
          <w:rFonts w:ascii="Times New Roman" w:hAnsi="Times New Roman"/>
          <w:sz w:val="24"/>
          <w:szCs w:val="24"/>
        </w:rPr>
        <w:t>Naivas</w:t>
      </w:r>
      <w:proofErr w:type="spellEnd"/>
      <w:r>
        <w:rPr>
          <w:rFonts w:ascii="Times New Roman" w:hAnsi="Times New Roman"/>
          <w:sz w:val="24"/>
          <w:szCs w:val="24"/>
        </w:rPr>
        <w:t xml:space="preserve"> all dance around prices, sometimes selling at better rates than other supermarkets and sometimes not.</w:t>
      </w:r>
      <w:r w:rsidR="00F612E1">
        <w:rPr>
          <w:rFonts w:ascii="Times New Roman" w:hAnsi="Times New Roman"/>
          <w:sz w:val="24"/>
          <w:szCs w:val="24"/>
        </w:rPr>
        <w:t xml:space="preserve"> These supermarkets’ head offices control product pricing. </w:t>
      </w:r>
    </w:p>
    <w:p w:rsidR="008E436D" w:rsidRDefault="00DA13CE" w:rsidP="009B3D87">
      <w:pPr>
        <w:pStyle w:val="NoSpacing"/>
        <w:spacing w:line="480" w:lineRule="auto"/>
        <w:rPr>
          <w:rFonts w:ascii="Times New Roman" w:hAnsi="Times New Roman"/>
          <w:sz w:val="24"/>
          <w:szCs w:val="24"/>
        </w:rPr>
      </w:pPr>
      <w:r>
        <w:rPr>
          <w:rFonts w:ascii="Times New Roman" w:hAnsi="Times New Roman"/>
          <w:sz w:val="24"/>
          <w:szCs w:val="24"/>
        </w:rPr>
        <w:tab/>
        <w:t xml:space="preserve">Market instability has greatly impacted the livelihood of Kenyans as they do not know what they will or will not be able to afford the next time they enter a supermarket. Programs like Citizen TV’s “Consumer Watch” aid shoppers in making economic decisions by comparing the prices that supermarkets are selling the same products for. Although consumers are suffering, supermarkets seem to be faring well during this food price crisis. </w:t>
      </w:r>
      <w:r w:rsidR="00F612E1">
        <w:rPr>
          <w:rFonts w:ascii="Times New Roman" w:hAnsi="Times New Roman"/>
          <w:sz w:val="24"/>
          <w:szCs w:val="24"/>
        </w:rPr>
        <w:t xml:space="preserve">In spite of rising food prices and a declining rate in consumer purchases, </w:t>
      </w:r>
      <w:proofErr w:type="spellStart"/>
      <w:r w:rsidR="00F612E1">
        <w:rPr>
          <w:rFonts w:ascii="Times New Roman" w:hAnsi="Times New Roman"/>
          <w:sz w:val="24"/>
          <w:szCs w:val="24"/>
        </w:rPr>
        <w:t>Uchumi’s</w:t>
      </w:r>
      <w:proofErr w:type="spellEnd"/>
      <w:r w:rsidR="00F612E1">
        <w:rPr>
          <w:rFonts w:ascii="Times New Roman" w:hAnsi="Times New Roman"/>
          <w:sz w:val="24"/>
          <w:szCs w:val="24"/>
        </w:rPr>
        <w:t xml:space="preserve"> revenue has increased in the past year and its stock value seems to steadily be headed upward.</w:t>
      </w:r>
      <w:r>
        <w:rPr>
          <w:rFonts w:ascii="Times New Roman" w:hAnsi="Times New Roman"/>
          <w:sz w:val="24"/>
          <w:szCs w:val="24"/>
        </w:rPr>
        <w:t xml:space="preserve"> The Kenyan government has the ability to guarantee food security for its citizens so that all of their income is not swept away by rising food prices.</w:t>
      </w:r>
    </w:p>
    <w:p w:rsidR="00DA13CE" w:rsidRDefault="00DA13CE" w:rsidP="009B3D87">
      <w:pPr>
        <w:pStyle w:val="NoSpacing"/>
        <w:spacing w:line="480" w:lineRule="auto"/>
        <w:rPr>
          <w:rFonts w:ascii="Times New Roman" w:hAnsi="Times New Roman"/>
          <w:sz w:val="24"/>
          <w:szCs w:val="24"/>
        </w:rPr>
      </w:pPr>
      <w:r>
        <w:rPr>
          <w:rFonts w:ascii="Times New Roman" w:hAnsi="Times New Roman"/>
          <w:sz w:val="24"/>
          <w:szCs w:val="24"/>
        </w:rPr>
        <w:tab/>
      </w:r>
    </w:p>
    <w:p w:rsidR="009B3D87" w:rsidRPr="00BD5FF1" w:rsidRDefault="009B3D87" w:rsidP="009B3D87">
      <w:pPr>
        <w:pStyle w:val="NoSpacing"/>
        <w:spacing w:line="480" w:lineRule="auto"/>
        <w:rPr>
          <w:rFonts w:ascii="Times New Roman" w:hAnsi="Times New Roman"/>
          <w:b/>
          <w:i/>
          <w:sz w:val="24"/>
          <w:szCs w:val="24"/>
        </w:rPr>
      </w:pPr>
      <w:r w:rsidRPr="00BD5FF1">
        <w:rPr>
          <w:rFonts w:ascii="Times New Roman" w:hAnsi="Times New Roman"/>
          <w:b/>
          <w:i/>
          <w:sz w:val="24"/>
          <w:szCs w:val="24"/>
        </w:rPr>
        <w:t>Kenyan Government’s Attempts to Contend Rising Food Prices</w:t>
      </w:r>
    </w:p>
    <w:p w:rsidR="009B3D87" w:rsidRPr="00BD5FF1" w:rsidRDefault="009B3D87" w:rsidP="009B3D87">
      <w:pPr>
        <w:pStyle w:val="NoSpacing"/>
        <w:spacing w:line="480" w:lineRule="auto"/>
        <w:rPr>
          <w:rFonts w:ascii="Times New Roman" w:hAnsi="Times New Roman"/>
          <w:sz w:val="24"/>
          <w:szCs w:val="24"/>
        </w:rPr>
      </w:pPr>
      <w:r w:rsidRPr="00BD5FF1">
        <w:rPr>
          <w:rFonts w:ascii="Times New Roman" w:hAnsi="Times New Roman"/>
          <w:sz w:val="24"/>
          <w:szCs w:val="24"/>
        </w:rPr>
        <w:tab/>
        <w:t xml:space="preserve">The Kenyan government has taken many routes to ensure that it adequately provides its citizens with affordable food. </w:t>
      </w:r>
      <w:r w:rsidR="007F7F06">
        <w:rPr>
          <w:rFonts w:ascii="Times New Roman" w:hAnsi="Times New Roman"/>
          <w:sz w:val="24"/>
          <w:szCs w:val="24"/>
        </w:rPr>
        <w:t xml:space="preserve">The country’s new constitution even assures its citizens that all are entitled to plentiful and fairly priced food. </w:t>
      </w:r>
      <w:r w:rsidRPr="00BD5FF1">
        <w:rPr>
          <w:rFonts w:ascii="Times New Roman" w:hAnsi="Times New Roman"/>
          <w:sz w:val="24"/>
          <w:szCs w:val="24"/>
        </w:rPr>
        <w:t xml:space="preserve">To guarantee food security, the federal government </w:t>
      </w:r>
      <w:r w:rsidRPr="00BD5FF1">
        <w:rPr>
          <w:rFonts w:ascii="Times New Roman" w:hAnsi="Times New Roman"/>
          <w:sz w:val="24"/>
          <w:szCs w:val="24"/>
        </w:rPr>
        <w:lastRenderedPageBreak/>
        <w:t xml:space="preserve">has </w:t>
      </w:r>
      <w:r w:rsidR="007F7F06">
        <w:rPr>
          <w:rFonts w:ascii="Times New Roman" w:hAnsi="Times New Roman"/>
          <w:sz w:val="24"/>
          <w:szCs w:val="24"/>
        </w:rPr>
        <w:t xml:space="preserve">implemented various policy decisions: it has </w:t>
      </w:r>
      <w:r w:rsidR="002B0B59" w:rsidRPr="00BD5FF1">
        <w:rPr>
          <w:rFonts w:ascii="Times New Roman" w:hAnsi="Times New Roman"/>
          <w:sz w:val="24"/>
          <w:szCs w:val="24"/>
        </w:rPr>
        <w:t xml:space="preserve">committed itself to a framework suggested by African leaders, controlled the market by owning businesses involved in the agricultural sector, liberalized the market, </w:t>
      </w:r>
      <w:r w:rsidRPr="00BD5FF1">
        <w:rPr>
          <w:rFonts w:ascii="Times New Roman" w:hAnsi="Times New Roman"/>
          <w:sz w:val="24"/>
          <w:szCs w:val="24"/>
        </w:rPr>
        <w:t>implement</w:t>
      </w:r>
      <w:r w:rsidR="002B0B59" w:rsidRPr="00BD5FF1">
        <w:rPr>
          <w:rFonts w:ascii="Times New Roman" w:hAnsi="Times New Roman"/>
          <w:sz w:val="24"/>
          <w:szCs w:val="24"/>
        </w:rPr>
        <w:t>ed short-term policy solutions, guaranteed to steer away from dependence on foreign oil, and relied on the financial support of international donors.</w:t>
      </w:r>
    </w:p>
    <w:p w:rsidR="001C2769" w:rsidRPr="00BD5FF1" w:rsidRDefault="001C2769" w:rsidP="001B7410">
      <w:pPr>
        <w:pStyle w:val="NoSpacing"/>
        <w:spacing w:line="480" w:lineRule="auto"/>
        <w:rPr>
          <w:rFonts w:ascii="Times New Roman" w:hAnsi="Times New Roman"/>
          <w:i/>
          <w:sz w:val="24"/>
          <w:szCs w:val="24"/>
        </w:rPr>
      </w:pPr>
    </w:p>
    <w:p w:rsidR="001B7410" w:rsidRPr="00BD5FF1" w:rsidRDefault="001B7410" w:rsidP="001B7410">
      <w:pPr>
        <w:pStyle w:val="NoSpacing"/>
        <w:spacing w:line="480" w:lineRule="auto"/>
        <w:rPr>
          <w:rFonts w:ascii="Times New Roman" w:hAnsi="Times New Roman"/>
          <w:i/>
          <w:sz w:val="24"/>
          <w:szCs w:val="24"/>
        </w:rPr>
      </w:pPr>
      <w:r w:rsidRPr="00BD5FF1">
        <w:rPr>
          <w:rFonts w:ascii="Times New Roman" w:hAnsi="Times New Roman"/>
          <w:i/>
          <w:sz w:val="24"/>
          <w:szCs w:val="24"/>
        </w:rPr>
        <w:t>Regional Agricultural Development Plan</w:t>
      </w:r>
    </w:p>
    <w:p w:rsidR="001B7410" w:rsidRPr="00BD5FF1" w:rsidRDefault="001B7410" w:rsidP="001B7410">
      <w:pPr>
        <w:pStyle w:val="NoSpacing"/>
        <w:spacing w:line="480" w:lineRule="auto"/>
        <w:rPr>
          <w:rFonts w:ascii="Times New Roman" w:hAnsi="Times New Roman"/>
          <w:sz w:val="24"/>
          <w:szCs w:val="24"/>
        </w:rPr>
      </w:pPr>
      <w:r w:rsidRPr="00BD5FF1">
        <w:rPr>
          <w:rFonts w:ascii="Times New Roman" w:hAnsi="Times New Roman"/>
          <w:sz w:val="24"/>
          <w:szCs w:val="24"/>
        </w:rPr>
        <w:tab/>
        <w:t>In 2003, a group of African leaders and key stakeholders in the African agricultural sector developed the Comprehensive African Agriculture Development Program (CAADP). Kenya is now one of nine African countries that have completed the process of signing the CAADP compact, which Kenya signed in 2010. This framework is based on the belief that agricultural development plays a major role in achieving the Millennium Development Goal of halving poverty and hunger by 2015 because studies show that there is a correlation between the growth of the agricultural industry and for every percentage of agricultural growth there is a corresponding reduction in the number of people living in poverty (</w:t>
      </w:r>
      <w:proofErr w:type="spellStart"/>
      <w:r w:rsidRPr="00BD5FF1">
        <w:rPr>
          <w:rFonts w:ascii="Times New Roman" w:hAnsi="Times New Roman"/>
          <w:sz w:val="24"/>
          <w:szCs w:val="24"/>
        </w:rPr>
        <w:t>Guthinga</w:t>
      </w:r>
      <w:proofErr w:type="spellEnd"/>
      <w:r w:rsidRPr="00BD5FF1">
        <w:rPr>
          <w:rFonts w:ascii="Times New Roman" w:hAnsi="Times New Roman"/>
          <w:sz w:val="24"/>
          <w:szCs w:val="24"/>
        </w:rPr>
        <w:t>, Paul et al., 2011, 17). The CAADP framework insists that African countries that sign-on to the Program grow their national agricultural sector annually at a rate of 6%</w:t>
      </w:r>
      <w:r w:rsidR="00892F6C">
        <w:rPr>
          <w:rFonts w:ascii="Times New Roman" w:hAnsi="Times New Roman"/>
          <w:sz w:val="24"/>
          <w:szCs w:val="24"/>
        </w:rPr>
        <w:t xml:space="preserve">, allocate 10% of its </w:t>
      </w:r>
      <w:r w:rsidRPr="00BD5FF1">
        <w:rPr>
          <w:rFonts w:ascii="Times New Roman" w:hAnsi="Times New Roman"/>
          <w:sz w:val="24"/>
          <w:szCs w:val="24"/>
        </w:rPr>
        <w:t>national budget to the agricultural sector, improve its nation’s policy efficiency through peer review and accountability, and develop comprehensive growth in the agricultural sector by forming governmental and private partnerships (</w:t>
      </w:r>
      <w:proofErr w:type="spellStart"/>
      <w:r w:rsidRPr="00BD5FF1">
        <w:rPr>
          <w:rFonts w:ascii="Times New Roman" w:hAnsi="Times New Roman"/>
          <w:sz w:val="24"/>
          <w:szCs w:val="24"/>
        </w:rPr>
        <w:t>Guthiga</w:t>
      </w:r>
      <w:proofErr w:type="spellEnd"/>
      <w:r w:rsidRPr="00BD5FF1">
        <w:rPr>
          <w:rFonts w:ascii="Times New Roman" w:hAnsi="Times New Roman"/>
          <w:sz w:val="24"/>
          <w:szCs w:val="24"/>
        </w:rPr>
        <w:t>, Paul et al., 2011, 2).</w:t>
      </w:r>
      <w:r w:rsidR="00892F6C">
        <w:rPr>
          <w:rFonts w:ascii="Times New Roman" w:hAnsi="Times New Roman"/>
          <w:sz w:val="24"/>
          <w:szCs w:val="24"/>
        </w:rPr>
        <w:t xml:space="preserve"> The CAADP hopes to improve living conditions in African countries as well as create a self-sufficient African food market.</w:t>
      </w:r>
    </w:p>
    <w:p w:rsidR="001B7410" w:rsidRPr="00BD5FF1" w:rsidRDefault="001B7410" w:rsidP="009B3D87">
      <w:pPr>
        <w:pStyle w:val="NoSpacing"/>
        <w:spacing w:line="480" w:lineRule="auto"/>
        <w:rPr>
          <w:rFonts w:ascii="Times New Roman" w:hAnsi="Times New Roman"/>
          <w:i/>
          <w:sz w:val="24"/>
          <w:szCs w:val="24"/>
        </w:rPr>
      </w:pPr>
    </w:p>
    <w:p w:rsidR="009B3D87" w:rsidRPr="00BD5FF1" w:rsidRDefault="009B3D87" w:rsidP="009B3D87">
      <w:pPr>
        <w:pStyle w:val="NoSpacing"/>
        <w:spacing w:line="480" w:lineRule="auto"/>
        <w:rPr>
          <w:rFonts w:ascii="Times New Roman" w:hAnsi="Times New Roman"/>
          <w:i/>
          <w:sz w:val="24"/>
          <w:szCs w:val="24"/>
        </w:rPr>
      </w:pPr>
      <w:r w:rsidRPr="00BD5FF1">
        <w:rPr>
          <w:rFonts w:ascii="Times New Roman" w:hAnsi="Times New Roman"/>
          <w:i/>
          <w:sz w:val="24"/>
          <w:szCs w:val="24"/>
        </w:rPr>
        <w:t>Publicly Owned Businesses</w:t>
      </w:r>
    </w:p>
    <w:p w:rsidR="009B3D87" w:rsidRPr="00BD5FF1" w:rsidRDefault="009B3D87" w:rsidP="009B3D87">
      <w:pPr>
        <w:pStyle w:val="NoSpacing"/>
        <w:spacing w:line="480" w:lineRule="auto"/>
        <w:ind w:firstLine="720"/>
        <w:rPr>
          <w:rFonts w:ascii="Times New Roman" w:hAnsi="Times New Roman"/>
          <w:sz w:val="24"/>
          <w:szCs w:val="24"/>
        </w:rPr>
      </w:pPr>
      <w:r w:rsidRPr="00BD5FF1">
        <w:rPr>
          <w:rFonts w:ascii="Times New Roman" w:hAnsi="Times New Roman"/>
          <w:sz w:val="24"/>
          <w:szCs w:val="24"/>
        </w:rPr>
        <w:lastRenderedPageBreak/>
        <w:t>After Kenyan independence in 1965, the Kenyan government embraced the idea of state-controlled food markets. Similar to the other Sub-Saharan African coun</w:t>
      </w:r>
      <w:r w:rsidR="002B0B59" w:rsidRPr="00BD5FF1">
        <w:rPr>
          <w:rFonts w:ascii="Times New Roman" w:hAnsi="Times New Roman"/>
          <w:sz w:val="24"/>
          <w:szCs w:val="24"/>
        </w:rPr>
        <w:t>tries of Zimbabwe, South Africa</w:t>
      </w:r>
      <w:r w:rsidRPr="00BD5FF1">
        <w:rPr>
          <w:rFonts w:ascii="Times New Roman" w:hAnsi="Times New Roman"/>
          <w:sz w:val="24"/>
          <w:szCs w:val="24"/>
        </w:rPr>
        <w:t xml:space="preserve"> and Zambia, the Kenyan government was skeptical of the free market due to the effects seen by a some-what liberalized market supp</w:t>
      </w:r>
      <w:r w:rsidR="00892F6C">
        <w:rPr>
          <w:rFonts w:ascii="Times New Roman" w:hAnsi="Times New Roman"/>
          <w:sz w:val="24"/>
          <w:szCs w:val="24"/>
        </w:rPr>
        <w:t>orted by African</w:t>
      </w:r>
      <w:r w:rsidRPr="00BD5FF1">
        <w:rPr>
          <w:rFonts w:ascii="Times New Roman" w:hAnsi="Times New Roman"/>
          <w:sz w:val="24"/>
          <w:szCs w:val="24"/>
        </w:rPr>
        <w:t xml:space="preserve"> colonizers. Also</w:t>
      </w:r>
      <w:r w:rsidR="00892F6C">
        <w:rPr>
          <w:rFonts w:ascii="Times New Roman" w:hAnsi="Times New Roman"/>
          <w:sz w:val="24"/>
          <w:szCs w:val="24"/>
        </w:rPr>
        <w:t>,</w:t>
      </w:r>
      <w:r w:rsidRPr="00BD5FF1">
        <w:rPr>
          <w:rFonts w:ascii="Times New Roman" w:hAnsi="Times New Roman"/>
          <w:sz w:val="24"/>
          <w:szCs w:val="24"/>
        </w:rPr>
        <w:t xml:space="preserve"> </w:t>
      </w:r>
      <w:r w:rsidR="00892F6C">
        <w:rPr>
          <w:rFonts w:ascii="Times New Roman" w:hAnsi="Times New Roman"/>
          <w:sz w:val="24"/>
          <w:szCs w:val="24"/>
        </w:rPr>
        <w:t xml:space="preserve">the Kenyan government formed </w:t>
      </w:r>
      <w:proofErr w:type="spellStart"/>
      <w:r w:rsidR="00892F6C">
        <w:rPr>
          <w:rFonts w:ascii="Times New Roman" w:hAnsi="Times New Roman"/>
          <w:sz w:val="24"/>
          <w:szCs w:val="24"/>
        </w:rPr>
        <w:t>parastatals</w:t>
      </w:r>
      <w:proofErr w:type="spellEnd"/>
      <w:r w:rsidR="00892F6C">
        <w:rPr>
          <w:rFonts w:ascii="Times New Roman" w:hAnsi="Times New Roman"/>
          <w:sz w:val="24"/>
          <w:szCs w:val="24"/>
        </w:rPr>
        <w:t xml:space="preserve"> because of </w:t>
      </w:r>
      <w:r w:rsidRPr="00BD5FF1">
        <w:rPr>
          <w:rFonts w:ascii="Times New Roman" w:hAnsi="Times New Roman"/>
          <w:sz w:val="24"/>
          <w:szCs w:val="24"/>
        </w:rPr>
        <w:t>the prevailing ideology of socialism at the time and the</w:t>
      </w:r>
      <w:r w:rsidR="00892F6C">
        <w:rPr>
          <w:rFonts w:ascii="Times New Roman" w:hAnsi="Times New Roman"/>
          <w:sz w:val="24"/>
          <w:szCs w:val="24"/>
        </w:rPr>
        <w:t xml:space="preserve"> appealing</w:t>
      </w:r>
      <w:r w:rsidRPr="00BD5FF1">
        <w:rPr>
          <w:rFonts w:ascii="Times New Roman" w:hAnsi="Times New Roman"/>
          <w:sz w:val="24"/>
          <w:szCs w:val="24"/>
        </w:rPr>
        <w:t xml:space="preserve"> incentive to </w:t>
      </w:r>
      <w:r w:rsidR="00892F6C">
        <w:rPr>
          <w:rFonts w:ascii="Times New Roman" w:hAnsi="Times New Roman"/>
          <w:sz w:val="24"/>
          <w:szCs w:val="24"/>
        </w:rPr>
        <w:t>maintain</w:t>
      </w:r>
      <w:r w:rsidRPr="00BD5FF1">
        <w:rPr>
          <w:rFonts w:ascii="Times New Roman" w:hAnsi="Times New Roman"/>
          <w:sz w:val="24"/>
          <w:szCs w:val="24"/>
        </w:rPr>
        <w:t xml:space="preserve"> business power in the hands of a select tribe</w:t>
      </w:r>
      <w:r w:rsidR="00687B3D">
        <w:rPr>
          <w:rFonts w:ascii="Times New Roman" w:hAnsi="Times New Roman"/>
          <w:sz w:val="24"/>
          <w:szCs w:val="24"/>
        </w:rPr>
        <w:t xml:space="preserve"> (Jayne,</w:t>
      </w:r>
      <w:r w:rsidRPr="00BD5FF1">
        <w:rPr>
          <w:rFonts w:ascii="Times New Roman" w:hAnsi="Times New Roman"/>
          <w:sz w:val="24"/>
          <w:szCs w:val="24"/>
        </w:rPr>
        <w:t xml:space="preserve"> et al.</w:t>
      </w:r>
      <w:r w:rsidR="00687B3D">
        <w:rPr>
          <w:rFonts w:ascii="Times New Roman" w:hAnsi="Times New Roman"/>
          <w:sz w:val="24"/>
          <w:szCs w:val="24"/>
        </w:rPr>
        <w:t>,</w:t>
      </w:r>
      <w:r w:rsidRPr="00BD5FF1">
        <w:rPr>
          <w:rFonts w:ascii="Times New Roman" w:hAnsi="Times New Roman"/>
          <w:sz w:val="24"/>
          <w:szCs w:val="24"/>
        </w:rPr>
        <w:t xml:space="preserve"> 2002). These </w:t>
      </w:r>
      <w:proofErr w:type="spellStart"/>
      <w:r w:rsidRPr="00BD5FF1">
        <w:rPr>
          <w:rFonts w:ascii="Times New Roman" w:hAnsi="Times New Roman"/>
          <w:sz w:val="24"/>
          <w:szCs w:val="24"/>
        </w:rPr>
        <w:t>parastatals</w:t>
      </w:r>
      <w:proofErr w:type="spellEnd"/>
      <w:r w:rsidRPr="00BD5FF1">
        <w:rPr>
          <w:rFonts w:ascii="Times New Roman" w:hAnsi="Times New Roman"/>
          <w:sz w:val="24"/>
          <w:szCs w:val="24"/>
        </w:rPr>
        <w:t xml:space="preserve"> dominated their particular markets and determined the buying and selling of certain goods. Although the Kenyan government does not maintain complete control over businesses</w:t>
      </w:r>
      <w:r w:rsidR="002B0B59" w:rsidRPr="00BD5FF1">
        <w:rPr>
          <w:rFonts w:ascii="Times New Roman" w:hAnsi="Times New Roman"/>
          <w:sz w:val="24"/>
          <w:szCs w:val="24"/>
        </w:rPr>
        <w:t xml:space="preserve"> today</w:t>
      </w:r>
      <w:r w:rsidRPr="00BD5FF1">
        <w:rPr>
          <w:rFonts w:ascii="Times New Roman" w:hAnsi="Times New Roman"/>
          <w:sz w:val="24"/>
          <w:szCs w:val="24"/>
        </w:rPr>
        <w:t xml:space="preserve">, as it previously had, it still plays a major role in determining the nation’s food supply through </w:t>
      </w:r>
      <w:r w:rsidR="00C80EC4">
        <w:rPr>
          <w:rFonts w:ascii="Times New Roman" w:hAnsi="Times New Roman"/>
          <w:sz w:val="24"/>
          <w:szCs w:val="24"/>
        </w:rPr>
        <w:t xml:space="preserve">such organizations as </w:t>
      </w:r>
      <w:r w:rsidRPr="00BD5FF1">
        <w:rPr>
          <w:rFonts w:ascii="Times New Roman" w:hAnsi="Times New Roman"/>
          <w:sz w:val="24"/>
          <w:szCs w:val="24"/>
        </w:rPr>
        <w:t>the National Cereals and Produce Board (NCPB) and the National Seed Company.</w:t>
      </w:r>
    </w:p>
    <w:p w:rsidR="009B3D87" w:rsidRPr="00BD5FF1" w:rsidRDefault="002B0B59" w:rsidP="002B0B59">
      <w:pPr>
        <w:pStyle w:val="NoSpacing"/>
        <w:spacing w:line="480" w:lineRule="auto"/>
        <w:ind w:firstLine="720"/>
        <w:rPr>
          <w:rFonts w:ascii="Times New Roman" w:hAnsi="Times New Roman"/>
        </w:rPr>
      </w:pPr>
      <w:r w:rsidRPr="00BD5FF1">
        <w:rPr>
          <w:rFonts w:ascii="Times New Roman" w:hAnsi="Times New Roman"/>
          <w:sz w:val="24"/>
          <w:szCs w:val="24"/>
        </w:rPr>
        <w:t xml:space="preserve">The initial purposes of the NCPB and National Seed Company are to enhance agricultural production and to always guarantee </w:t>
      </w:r>
      <w:r w:rsidR="00C80EC4">
        <w:rPr>
          <w:rFonts w:ascii="Times New Roman" w:hAnsi="Times New Roman"/>
          <w:sz w:val="24"/>
          <w:szCs w:val="24"/>
        </w:rPr>
        <w:t xml:space="preserve">that </w:t>
      </w:r>
      <w:r w:rsidRPr="00BD5FF1">
        <w:rPr>
          <w:rFonts w:ascii="Times New Roman" w:hAnsi="Times New Roman"/>
          <w:sz w:val="24"/>
          <w:szCs w:val="24"/>
        </w:rPr>
        <w:t xml:space="preserve">the Kenyan market is supplied with sufficient grains and reasonable prices. </w:t>
      </w:r>
      <w:r w:rsidR="00C80EC4" w:rsidRPr="00BD5FF1">
        <w:rPr>
          <w:rFonts w:ascii="Times New Roman" w:hAnsi="Times New Roman"/>
          <w:sz w:val="24"/>
          <w:szCs w:val="24"/>
        </w:rPr>
        <w:t>The NCPB has played the role as an intermediary in buying and selling maize and has also operated in maintaining the government’s strategic grain reserve</w:t>
      </w:r>
      <w:r w:rsidR="00C80EC4">
        <w:rPr>
          <w:rFonts w:ascii="Times New Roman" w:hAnsi="Times New Roman"/>
          <w:sz w:val="24"/>
          <w:szCs w:val="24"/>
        </w:rPr>
        <w:t>.</w:t>
      </w:r>
      <w:r w:rsidR="00C80EC4" w:rsidRPr="00BD5FF1">
        <w:rPr>
          <w:rFonts w:ascii="Times New Roman" w:hAnsi="Times New Roman"/>
          <w:sz w:val="24"/>
          <w:szCs w:val="24"/>
        </w:rPr>
        <w:t xml:space="preserve"> </w:t>
      </w:r>
      <w:r w:rsidRPr="00BD5FF1">
        <w:rPr>
          <w:rFonts w:ascii="Times New Roman" w:hAnsi="Times New Roman"/>
          <w:sz w:val="24"/>
          <w:szCs w:val="24"/>
        </w:rPr>
        <w:t>The Kenya Seed Company is mandated to research, promote, and facilitate the production of high yielding and better quality certified s</w:t>
      </w:r>
      <w:r w:rsidR="00C80EC4">
        <w:rPr>
          <w:rFonts w:ascii="Times New Roman" w:hAnsi="Times New Roman"/>
          <w:sz w:val="24"/>
          <w:szCs w:val="24"/>
        </w:rPr>
        <w:t>eed to farmers and stakeholders</w:t>
      </w:r>
      <w:r w:rsidRPr="00BD5FF1">
        <w:rPr>
          <w:rFonts w:ascii="Times New Roman" w:hAnsi="Times New Roman"/>
          <w:sz w:val="24"/>
          <w:szCs w:val="24"/>
        </w:rPr>
        <w:t xml:space="preserve"> </w:t>
      </w:r>
      <w:r w:rsidR="001C2769" w:rsidRPr="00BD5FF1">
        <w:rPr>
          <w:rFonts w:ascii="Times New Roman" w:hAnsi="Times New Roman"/>
          <w:sz w:val="24"/>
          <w:szCs w:val="24"/>
        </w:rPr>
        <w:t>(</w:t>
      </w:r>
      <w:proofErr w:type="spellStart"/>
      <w:r w:rsidR="001C2769" w:rsidRPr="00BD5FF1">
        <w:rPr>
          <w:rFonts w:ascii="Times New Roman" w:hAnsi="Times New Roman"/>
          <w:sz w:val="24"/>
          <w:szCs w:val="24"/>
        </w:rPr>
        <w:t>Njau</w:t>
      </w:r>
      <w:proofErr w:type="spellEnd"/>
      <w:r w:rsidR="001C2769" w:rsidRPr="00BD5FF1">
        <w:rPr>
          <w:rFonts w:ascii="Times New Roman" w:hAnsi="Times New Roman"/>
          <w:sz w:val="24"/>
          <w:szCs w:val="24"/>
        </w:rPr>
        <w:t>, 2011).</w:t>
      </w:r>
      <w:r w:rsidR="00925FA2">
        <w:rPr>
          <w:rFonts w:ascii="Times New Roman" w:hAnsi="Times New Roman"/>
          <w:sz w:val="24"/>
          <w:szCs w:val="24"/>
        </w:rPr>
        <w:t xml:space="preserve"> There are multiple other businesses that exist today that initially were a part of the public sector.</w:t>
      </w:r>
    </w:p>
    <w:p w:rsidR="009B3D87" w:rsidRPr="00BD5FF1" w:rsidRDefault="009B3D87" w:rsidP="002B0B59">
      <w:r w:rsidRPr="00BD5FF1">
        <w:rPr>
          <w:sz w:val="22"/>
          <w:szCs w:val="22"/>
        </w:rPr>
        <w:tab/>
      </w:r>
    </w:p>
    <w:p w:rsidR="009B3D87" w:rsidRPr="00BD5FF1" w:rsidRDefault="009B3D87" w:rsidP="009B3D87">
      <w:pPr>
        <w:pStyle w:val="NoSpacing"/>
        <w:spacing w:line="480" w:lineRule="auto"/>
        <w:rPr>
          <w:rFonts w:ascii="Times New Roman" w:hAnsi="Times New Roman"/>
          <w:i/>
          <w:sz w:val="24"/>
          <w:szCs w:val="24"/>
        </w:rPr>
      </w:pPr>
      <w:r w:rsidRPr="00BD5FF1">
        <w:rPr>
          <w:rFonts w:ascii="Times New Roman" w:hAnsi="Times New Roman"/>
          <w:i/>
          <w:sz w:val="24"/>
          <w:szCs w:val="24"/>
        </w:rPr>
        <w:t>Market Liberalization</w:t>
      </w:r>
    </w:p>
    <w:p w:rsidR="009B3D87" w:rsidRPr="00BD5FF1" w:rsidRDefault="009B3D87" w:rsidP="00CB241B">
      <w:pPr>
        <w:pStyle w:val="NoSpacing"/>
        <w:spacing w:line="480" w:lineRule="auto"/>
        <w:ind w:firstLine="720"/>
        <w:rPr>
          <w:rFonts w:ascii="Times New Roman" w:hAnsi="Times New Roman"/>
          <w:sz w:val="24"/>
          <w:szCs w:val="24"/>
        </w:rPr>
      </w:pPr>
      <w:r w:rsidRPr="00BD5FF1">
        <w:rPr>
          <w:rFonts w:ascii="Times New Roman" w:hAnsi="Times New Roman"/>
          <w:sz w:val="24"/>
          <w:szCs w:val="24"/>
        </w:rPr>
        <w:t>In the 198</w:t>
      </w:r>
      <w:r w:rsidR="00925FA2">
        <w:rPr>
          <w:rFonts w:ascii="Times New Roman" w:hAnsi="Times New Roman"/>
          <w:sz w:val="24"/>
          <w:szCs w:val="24"/>
        </w:rPr>
        <w:t>0s and 90s, foreign development</w:t>
      </w:r>
      <w:r w:rsidRPr="00BD5FF1">
        <w:rPr>
          <w:rFonts w:ascii="Times New Roman" w:hAnsi="Times New Roman"/>
          <w:sz w:val="24"/>
          <w:szCs w:val="24"/>
        </w:rPr>
        <w:t xml:space="preserve"> and financial institutions pressured the Kenyan economy to privatize and liberalize. The first step towards market liberalization that Kenya took was joining the World Bank’s Agricultural Sector Adjustment Program in 1986</w:t>
      </w:r>
      <w:r w:rsidR="00925FA2">
        <w:rPr>
          <w:rFonts w:ascii="Times New Roman" w:hAnsi="Times New Roman"/>
          <w:sz w:val="24"/>
          <w:szCs w:val="24"/>
        </w:rPr>
        <w:t xml:space="preserve"> in which the government agreed to loosen its control over the agricultural sector</w:t>
      </w:r>
      <w:r w:rsidRPr="00BD5FF1">
        <w:rPr>
          <w:rFonts w:ascii="Times New Roman" w:hAnsi="Times New Roman"/>
          <w:sz w:val="24"/>
          <w:szCs w:val="24"/>
        </w:rPr>
        <w:t xml:space="preserve">. Kenya was </w:t>
      </w:r>
      <w:r w:rsidRPr="00BD5FF1">
        <w:rPr>
          <w:rFonts w:ascii="Times New Roman" w:hAnsi="Times New Roman"/>
          <w:sz w:val="24"/>
          <w:szCs w:val="24"/>
        </w:rPr>
        <w:lastRenderedPageBreak/>
        <w:t xml:space="preserve">propelled to accept a deal with international lenders because the country was experiencing tremendous debt due to its publicly-funded </w:t>
      </w:r>
      <w:r w:rsidR="00C80EC4">
        <w:rPr>
          <w:rFonts w:ascii="Times New Roman" w:hAnsi="Times New Roman"/>
          <w:sz w:val="24"/>
          <w:szCs w:val="24"/>
        </w:rPr>
        <w:t xml:space="preserve">policies, such as its </w:t>
      </w:r>
      <w:r w:rsidRPr="00BD5FF1">
        <w:rPr>
          <w:rFonts w:ascii="Times New Roman" w:hAnsi="Times New Roman"/>
          <w:sz w:val="24"/>
          <w:szCs w:val="24"/>
        </w:rPr>
        <w:t>markets</w:t>
      </w:r>
      <w:r w:rsidR="00CB241B" w:rsidRPr="00BD5FF1">
        <w:rPr>
          <w:rFonts w:ascii="Times New Roman" w:hAnsi="Times New Roman"/>
          <w:sz w:val="24"/>
          <w:szCs w:val="24"/>
        </w:rPr>
        <w:t xml:space="preserve"> (Jayne et al</w:t>
      </w:r>
      <w:r w:rsidRPr="00BD5FF1">
        <w:rPr>
          <w:rFonts w:ascii="Times New Roman" w:hAnsi="Times New Roman"/>
          <w:sz w:val="24"/>
          <w:szCs w:val="24"/>
        </w:rPr>
        <w:t>.</w:t>
      </w:r>
      <w:r w:rsidR="00CB241B" w:rsidRPr="00BD5FF1">
        <w:rPr>
          <w:rFonts w:ascii="Times New Roman" w:hAnsi="Times New Roman"/>
          <w:sz w:val="24"/>
          <w:szCs w:val="24"/>
        </w:rPr>
        <w:t xml:space="preserve">, 2002). </w:t>
      </w:r>
      <w:r w:rsidR="00925FA2">
        <w:rPr>
          <w:rFonts w:ascii="Times New Roman" w:hAnsi="Times New Roman"/>
          <w:sz w:val="24"/>
          <w:szCs w:val="24"/>
        </w:rPr>
        <w:t xml:space="preserve">Foreign institutions insisted that in order to have a thriving economy and guaranteed well-being for </w:t>
      </w:r>
      <w:proofErr w:type="gramStart"/>
      <w:r w:rsidR="00925FA2">
        <w:rPr>
          <w:rFonts w:ascii="Times New Roman" w:hAnsi="Times New Roman"/>
          <w:sz w:val="24"/>
          <w:szCs w:val="24"/>
        </w:rPr>
        <w:t>Kenyans,</w:t>
      </w:r>
      <w:proofErr w:type="gramEnd"/>
      <w:r w:rsidR="00925FA2">
        <w:rPr>
          <w:rFonts w:ascii="Times New Roman" w:hAnsi="Times New Roman"/>
          <w:sz w:val="24"/>
          <w:szCs w:val="24"/>
        </w:rPr>
        <w:t xml:space="preserve"> the government must privatize and open-up its markets.</w:t>
      </w:r>
    </w:p>
    <w:p w:rsidR="00CB241B" w:rsidRPr="00BD5FF1" w:rsidRDefault="00CB241B" w:rsidP="00CB241B">
      <w:pPr>
        <w:pStyle w:val="NoSpacing"/>
        <w:spacing w:line="480" w:lineRule="auto"/>
        <w:ind w:firstLine="720"/>
        <w:rPr>
          <w:rFonts w:ascii="Times New Roman" w:hAnsi="Times New Roman"/>
          <w:i/>
          <w:sz w:val="24"/>
          <w:szCs w:val="24"/>
        </w:rPr>
      </w:pPr>
    </w:p>
    <w:p w:rsidR="009B3D87" w:rsidRPr="00BD5FF1" w:rsidRDefault="009B3D87" w:rsidP="009B3D87">
      <w:pPr>
        <w:pStyle w:val="NoSpacing"/>
        <w:spacing w:line="480" w:lineRule="auto"/>
        <w:rPr>
          <w:rFonts w:ascii="Times New Roman" w:hAnsi="Times New Roman"/>
          <w:i/>
          <w:sz w:val="24"/>
          <w:szCs w:val="24"/>
        </w:rPr>
      </w:pPr>
      <w:r w:rsidRPr="00BD5FF1">
        <w:rPr>
          <w:rFonts w:ascii="Times New Roman" w:hAnsi="Times New Roman"/>
          <w:i/>
          <w:sz w:val="24"/>
          <w:szCs w:val="24"/>
        </w:rPr>
        <w:t>Short-Term Policy Solutions</w:t>
      </w:r>
      <w:r w:rsidR="00F21ED2">
        <w:rPr>
          <w:rFonts w:ascii="Times New Roman" w:hAnsi="Times New Roman"/>
          <w:i/>
          <w:sz w:val="24"/>
          <w:szCs w:val="24"/>
        </w:rPr>
        <w:t xml:space="preserve"> </w:t>
      </w:r>
    </w:p>
    <w:p w:rsidR="009B3D87" w:rsidRPr="00BD5FF1" w:rsidRDefault="009B3D87" w:rsidP="009B3D87">
      <w:pPr>
        <w:pStyle w:val="NoSpacing"/>
        <w:spacing w:line="480" w:lineRule="auto"/>
        <w:rPr>
          <w:rFonts w:ascii="Times New Roman" w:hAnsi="Times New Roman"/>
          <w:sz w:val="24"/>
          <w:szCs w:val="24"/>
        </w:rPr>
      </w:pPr>
      <w:r w:rsidRPr="00BD5FF1">
        <w:rPr>
          <w:rFonts w:ascii="Times New Roman" w:hAnsi="Times New Roman"/>
          <w:sz w:val="24"/>
          <w:szCs w:val="24"/>
        </w:rPr>
        <w:tab/>
      </w:r>
      <w:r w:rsidR="00E079D5" w:rsidRPr="00BD5FF1">
        <w:rPr>
          <w:rFonts w:ascii="Times New Roman" w:hAnsi="Times New Roman"/>
          <w:sz w:val="24"/>
          <w:szCs w:val="24"/>
        </w:rPr>
        <w:t xml:space="preserve">The Kenyan government </w:t>
      </w:r>
      <w:r w:rsidR="00925FA2">
        <w:rPr>
          <w:rFonts w:ascii="Times New Roman" w:hAnsi="Times New Roman"/>
          <w:sz w:val="24"/>
          <w:szCs w:val="24"/>
        </w:rPr>
        <w:t>frequently utilize</w:t>
      </w:r>
      <w:r w:rsidR="003F2031">
        <w:rPr>
          <w:rFonts w:ascii="Times New Roman" w:hAnsi="Times New Roman"/>
          <w:sz w:val="24"/>
          <w:szCs w:val="24"/>
        </w:rPr>
        <w:t>s</w:t>
      </w:r>
      <w:r w:rsidR="00925FA2">
        <w:rPr>
          <w:rFonts w:ascii="Times New Roman" w:hAnsi="Times New Roman"/>
          <w:sz w:val="24"/>
          <w:szCs w:val="24"/>
        </w:rPr>
        <w:t xml:space="preserve"> short-term policy options in the hope of increas</w:t>
      </w:r>
      <w:r w:rsidR="003F2031">
        <w:rPr>
          <w:rFonts w:ascii="Times New Roman" w:hAnsi="Times New Roman"/>
          <w:sz w:val="24"/>
          <w:szCs w:val="24"/>
        </w:rPr>
        <w:t>ing</w:t>
      </w:r>
      <w:r w:rsidR="00925FA2">
        <w:rPr>
          <w:rFonts w:ascii="Times New Roman" w:hAnsi="Times New Roman"/>
          <w:sz w:val="24"/>
          <w:szCs w:val="24"/>
        </w:rPr>
        <w:t xml:space="preserve"> food security</w:t>
      </w:r>
      <w:r w:rsidR="00E079D5" w:rsidRPr="00BD5FF1">
        <w:rPr>
          <w:rFonts w:ascii="Times New Roman" w:hAnsi="Times New Roman"/>
          <w:sz w:val="24"/>
          <w:szCs w:val="24"/>
        </w:rPr>
        <w:t>. In 2009, t</w:t>
      </w:r>
      <w:r w:rsidRPr="00BD5FF1">
        <w:rPr>
          <w:rFonts w:ascii="Times New Roman" w:hAnsi="Times New Roman"/>
          <w:sz w:val="24"/>
          <w:szCs w:val="24"/>
        </w:rPr>
        <w:t>he government implemented the following safety net programs: cash transfers, food for work and</w:t>
      </w:r>
      <w:r w:rsidR="00C80EC4">
        <w:rPr>
          <w:rFonts w:ascii="Times New Roman" w:hAnsi="Times New Roman"/>
          <w:sz w:val="24"/>
          <w:szCs w:val="24"/>
        </w:rPr>
        <w:t xml:space="preserve"> food for training, food ration/stamp, voucher</w:t>
      </w:r>
      <w:r w:rsidRPr="00BD5FF1">
        <w:rPr>
          <w:rFonts w:ascii="Times New Roman" w:hAnsi="Times New Roman"/>
          <w:sz w:val="24"/>
          <w:szCs w:val="24"/>
        </w:rPr>
        <w:t>, and school feeding. Policy oriented around food supply and food trade included: increase</w:t>
      </w:r>
      <w:r w:rsidR="00C80EC4">
        <w:rPr>
          <w:rFonts w:ascii="Times New Roman" w:hAnsi="Times New Roman"/>
          <w:sz w:val="24"/>
          <w:szCs w:val="24"/>
        </w:rPr>
        <w:t>d</w:t>
      </w:r>
      <w:r w:rsidRPr="00BD5FF1">
        <w:rPr>
          <w:rFonts w:ascii="Times New Roman" w:hAnsi="Times New Roman"/>
          <w:sz w:val="24"/>
          <w:szCs w:val="24"/>
        </w:rPr>
        <w:t xml:space="preserve"> supply of grain reserve stocks, increase</w:t>
      </w:r>
      <w:r w:rsidR="00C80EC4">
        <w:rPr>
          <w:rFonts w:ascii="Times New Roman" w:hAnsi="Times New Roman"/>
          <w:sz w:val="24"/>
          <w:szCs w:val="24"/>
        </w:rPr>
        <w:t>d</w:t>
      </w:r>
      <w:r w:rsidRPr="00BD5FF1">
        <w:rPr>
          <w:rFonts w:ascii="Times New Roman" w:hAnsi="Times New Roman"/>
          <w:sz w:val="24"/>
          <w:szCs w:val="24"/>
        </w:rPr>
        <w:t xml:space="preserve"> supply through importing, reduce</w:t>
      </w:r>
      <w:r w:rsidR="00C80EC4">
        <w:rPr>
          <w:rFonts w:ascii="Times New Roman" w:hAnsi="Times New Roman"/>
          <w:sz w:val="24"/>
          <w:szCs w:val="24"/>
        </w:rPr>
        <w:t>d</w:t>
      </w:r>
      <w:r w:rsidRPr="00BD5FF1">
        <w:rPr>
          <w:rFonts w:ascii="Times New Roman" w:hAnsi="Times New Roman"/>
          <w:sz w:val="24"/>
          <w:szCs w:val="24"/>
        </w:rPr>
        <w:t xml:space="preserve"> taxes on food, reduce</w:t>
      </w:r>
      <w:r w:rsidR="00C80EC4">
        <w:rPr>
          <w:rFonts w:ascii="Times New Roman" w:hAnsi="Times New Roman"/>
          <w:sz w:val="24"/>
          <w:szCs w:val="24"/>
        </w:rPr>
        <w:t>d</w:t>
      </w:r>
      <w:r w:rsidRPr="00BD5FF1">
        <w:rPr>
          <w:rFonts w:ascii="Times New Roman" w:hAnsi="Times New Roman"/>
          <w:sz w:val="24"/>
          <w:szCs w:val="24"/>
        </w:rPr>
        <w:t xml:space="preserve"> tariffs and custom fees on food imports, and restrict</w:t>
      </w:r>
      <w:r w:rsidR="00C80EC4">
        <w:rPr>
          <w:rFonts w:ascii="Times New Roman" w:hAnsi="Times New Roman"/>
          <w:sz w:val="24"/>
          <w:szCs w:val="24"/>
        </w:rPr>
        <w:t>ed</w:t>
      </w:r>
      <w:r w:rsidRPr="00BD5FF1">
        <w:rPr>
          <w:rFonts w:ascii="Times New Roman" w:hAnsi="Times New Roman"/>
          <w:sz w:val="24"/>
          <w:szCs w:val="24"/>
        </w:rPr>
        <w:t xml:space="preserve"> or ban exports. Food security that address</w:t>
      </w:r>
      <w:r w:rsidR="00C80EC4">
        <w:rPr>
          <w:rFonts w:ascii="Times New Roman" w:hAnsi="Times New Roman"/>
          <w:sz w:val="24"/>
          <w:szCs w:val="24"/>
        </w:rPr>
        <w:t>ed</w:t>
      </w:r>
      <w:r w:rsidRPr="00BD5FF1">
        <w:rPr>
          <w:rFonts w:ascii="Times New Roman" w:hAnsi="Times New Roman"/>
          <w:sz w:val="24"/>
          <w:szCs w:val="24"/>
        </w:rPr>
        <w:t xml:space="preserve"> agricultural production included subsidized agricultural inputs like fertilizer and seed, increased prices for producers, incentives for expanding production (credit), and lower</w:t>
      </w:r>
      <w:r w:rsidR="00C80EC4">
        <w:rPr>
          <w:rFonts w:ascii="Times New Roman" w:hAnsi="Times New Roman"/>
          <w:sz w:val="24"/>
          <w:szCs w:val="24"/>
        </w:rPr>
        <w:t>ed</w:t>
      </w:r>
      <w:r w:rsidRPr="00BD5FF1">
        <w:rPr>
          <w:rFonts w:ascii="Times New Roman" w:hAnsi="Times New Roman"/>
          <w:sz w:val="24"/>
          <w:szCs w:val="24"/>
        </w:rPr>
        <w:t xml:space="preserve"> import tariffs for inputs like fertilizer (</w:t>
      </w:r>
      <w:proofErr w:type="spellStart"/>
      <w:r w:rsidRPr="00BD5FF1">
        <w:rPr>
          <w:rFonts w:ascii="Times New Roman" w:hAnsi="Times New Roman"/>
          <w:sz w:val="24"/>
          <w:szCs w:val="24"/>
        </w:rPr>
        <w:t>Guthiga</w:t>
      </w:r>
      <w:proofErr w:type="spellEnd"/>
      <w:r w:rsidRPr="00BD5FF1">
        <w:rPr>
          <w:rFonts w:ascii="Times New Roman" w:hAnsi="Times New Roman"/>
          <w:sz w:val="24"/>
          <w:szCs w:val="24"/>
        </w:rPr>
        <w:t>, Paul et al., 2011, 16).</w:t>
      </w:r>
      <w:r w:rsidR="00E079D5" w:rsidRPr="00BD5FF1">
        <w:rPr>
          <w:rFonts w:ascii="Times New Roman" w:hAnsi="Times New Roman"/>
          <w:sz w:val="24"/>
          <w:szCs w:val="24"/>
        </w:rPr>
        <w:t xml:space="preserve"> These policies have not been effective enough </w:t>
      </w:r>
      <w:r w:rsidR="00C80EC4">
        <w:rPr>
          <w:rFonts w:ascii="Times New Roman" w:hAnsi="Times New Roman"/>
          <w:sz w:val="24"/>
          <w:szCs w:val="24"/>
        </w:rPr>
        <w:t xml:space="preserve">to mitigate food insecurity in Kenya </w:t>
      </w:r>
      <w:r w:rsidR="00E079D5" w:rsidRPr="00BD5FF1">
        <w:rPr>
          <w:rFonts w:ascii="Times New Roman" w:hAnsi="Times New Roman"/>
          <w:sz w:val="24"/>
          <w:szCs w:val="24"/>
        </w:rPr>
        <w:t>and the federal government today is scrambling to address increasing food prices, especially as the international press has obtained information that 5 Kenyans have died within the past month of hunger (</w:t>
      </w:r>
      <w:proofErr w:type="spellStart"/>
      <w:r w:rsidR="00E079D5" w:rsidRPr="00BD5FF1">
        <w:rPr>
          <w:rFonts w:ascii="Times New Roman" w:hAnsi="Times New Roman"/>
          <w:sz w:val="24"/>
          <w:szCs w:val="24"/>
        </w:rPr>
        <w:t>Odulla</w:t>
      </w:r>
      <w:proofErr w:type="spellEnd"/>
      <w:r w:rsidR="00E079D5" w:rsidRPr="00BD5FF1">
        <w:rPr>
          <w:rFonts w:ascii="Times New Roman" w:hAnsi="Times New Roman"/>
          <w:sz w:val="24"/>
          <w:szCs w:val="24"/>
        </w:rPr>
        <w:t>, 2011).</w:t>
      </w:r>
    </w:p>
    <w:p w:rsidR="00FC1A69" w:rsidRPr="00BD5FF1" w:rsidRDefault="00E079D5" w:rsidP="00927378">
      <w:pPr>
        <w:pStyle w:val="NoSpacing"/>
        <w:spacing w:line="480" w:lineRule="auto"/>
        <w:rPr>
          <w:rFonts w:ascii="Times New Roman" w:hAnsi="Times New Roman"/>
          <w:sz w:val="24"/>
          <w:szCs w:val="24"/>
        </w:rPr>
      </w:pPr>
      <w:r w:rsidRPr="00BD5FF1">
        <w:rPr>
          <w:rFonts w:ascii="Times New Roman" w:hAnsi="Times New Roman"/>
          <w:sz w:val="24"/>
          <w:szCs w:val="24"/>
        </w:rPr>
        <w:tab/>
      </w:r>
      <w:r w:rsidR="00FC1A69" w:rsidRPr="00BD5FF1">
        <w:rPr>
          <w:rFonts w:ascii="Times New Roman" w:hAnsi="Times New Roman"/>
          <w:sz w:val="24"/>
          <w:szCs w:val="24"/>
        </w:rPr>
        <w:t xml:space="preserve">As Kenyan citizens demonstrate and international journalists write columns, the Kenyan government is attempting to solve the food price crisis by implementing various policies. </w:t>
      </w:r>
      <w:r w:rsidRPr="00BD5FF1">
        <w:rPr>
          <w:rFonts w:ascii="Times New Roman" w:hAnsi="Times New Roman"/>
          <w:sz w:val="24"/>
          <w:szCs w:val="24"/>
        </w:rPr>
        <w:t xml:space="preserve">Initially, the Minister of Finance, </w:t>
      </w:r>
      <w:proofErr w:type="spellStart"/>
      <w:r w:rsidRPr="00BD5FF1">
        <w:rPr>
          <w:rFonts w:ascii="Times New Roman" w:hAnsi="Times New Roman"/>
          <w:sz w:val="24"/>
          <w:szCs w:val="24"/>
        </w:rPr>
        <w:t>Uhuru</w:t>
      </w:r>
      <w:proofErr w:type="spellEnd"/>
      <w:r w:rsidRPr="00BD5FF1">
        <w:rPr>
          <w:rFonts w:ascii="Times New Roman" w:hAnsi="Times New Roman"/>
          <w:sz w:val="24"/>
          <w:szCs w:val="24"/>
        </w:rPr>
        <w:t xml:space="preserve"> Kenyatta, announce</w:t>
      </w:r>
      <w:r w:rsidR="00FC1A69" w:rsidRPr="00BD5FF1">
        <w:rPr>
          <w:rFonts w:ascii="Times New Roman" w:hAnsi="Times New Roman"/>
          <w:sz w:val="24"/>
          <w:szCs w:val="24"/>
        </w:rPr>
        <w:t>d</w:t>
      </w:r>
      <w:r w:rsidRPr="00BD5FF1">
        <w:rPr>
          <w:rFonts w:ascii="Times New Roman" w:hAnsi="Times New Roman"/>
          <w:sz w:val="24"/>
          <w:szCs w:val="24"/>
        </w:rPr>
        <w:t xml:space="preserve"> in early April that taxes on diesel and kerosene will be lowered by 20 and 30% respectively </w:t>
      </w:r>
      <w:r w:rsidR="00FC1A69" w:rsidRPr="00BD5FF1">
        <w:rPr>
          <w:rFonts w:ascii="Times New Roman" w:hAnsi="Times New Roman"/>
          <w:sz w:val="24"/>
          <w:szCs w:val="24"/>
        </w:rPr>
        <w:t>as the first response to the increasing cost of living for Kenyans</w:t>
      </w:r>
      <w:r w:rsidRPr="00BD5FF1">
        <w:rPr>
          <w:rFonts w:ascii="Times New Roman" w:hAnsi="Times New Roman"/>
          <w:sz w:val="24"/>
          <w:szCs w:val="24"/>
        </w:rPr>
        <w:t xml:space="preserve">. This announcement was met with public outrage and demonstrations </w:t>
      </w:r>
      <w:r w:rsidRPr="00BD5FF1">
        <w:rPr>
          <w:rFonts w:ascii="Times New Roman" w:hAnsi="Times New Roman"/>
          <w:sz w:val="24"/>
          <w:szCs w:val="24"/>
        </w:rPr>
        <w:lastRenderedPageBreak/>
        <w:t xml:space="preserve">because the </w:t>
      </w:r>
      <w:r w:rsidR="00FC1A69" w:rsidRPr="00BD5FF1">
        <w:rPr>
          <w:rFonts w:ascii="Times New Roman" w:hAnsi="Times New Roman"/>
          <w:sz w:val="24"/>
          <w:szCs w:val="24"/>
        </w:rPr>
        <w:t xml:space="preserve">tax </w:t>
      </w:r>
      <w:r w:rsidRPr="00BD5FF1">
        <w:rPr>
          <w:rFonts w:ascii="Times New Roman" w:hAnsi="Times New Roman"/>
          <w:sz w:val="24"/>
          <w:szCs w:val="24"/>
        </w:rPr>
        <w:t>change was</w:t>
      </w:r>
      <w:r w:rsidR="00FC1A69" w:rsidRPr="00BD5FF1">
        <w:rPr>
          <w:rFonts w:ascii="Times New Roman" w:hAnsi="Times New Roman"/>
          <w:sz w:val="24"/>
          <w:szCs w:val="24"/>
        </w:rPr>
        <w:t xml:space="preserve"> only</w:t>
      </w:r>
      <w:r w:rsidRPr="00BD5FF1">
        <w:rPr>
          <w:rFonts w:ascii="Times New Roman" w:hAnsi="Times New Roman"/>
          <w:sz w:val="24"/>
          <w:szCs w:val="24"/>
        </w:rPr>
        <w:t xml:space="preserve"> in response to</w:t>
      </w:r>
      <w:r w:rsidR="00FC1A69" w:rsidRPr="00BD5FF1">
        <w:rPr>
          <w:rFonts w:ascii="Times New Roman" w:hAnsi="Times New Roman"/>
          <w:sz w:val="24"/>
          <w:szCs w:val="24"/>
        </w:rPr>
        <w:t xml:space="preserve"> record breaking high prices of diesel and kerosene. The public had their way, and at the end of April, the Prime Minister assured Kenyans tha</w:t>
      </w:r>
      <w:r w:rsidR="00F21ED2">
        <w:rPr>
          <w:rFonts w:ascii="Times New Roman" w:hAnsi="Times New Roman"/>
          <w:sz w:val="24"/>
          <w:szCs w:val="24"/>
        </w:rPr>
        <w:t>t diesel and kerosene taxes would</w:t>
      </w:r>
      <w:r w:rsidR="00FC1A69" w:rsidRPr="00BD5FF1">
        <w:rPr>
          <w:rFonts w:ascii="Times New Roman" w:hAnsi="Times New Roman"/>
          <w:sz w:val="24"/>
          <w:szCs w:val="24"/>
        </w:rPr>
        <w:t xml:space="preserve"> be waived (</w:t>
      </w:r>
      <w:proofErr w:type="spellStart"/>
      <w:r w:rsidR="00FC1A69" w:rsidRPr="00BD5FF1">
        <w:rPr>
          <w:rFonts w:ascii="Times New Roman" w:hAnsi="Times New Roman"/>
          <w:sz w:val="24"/>
          <w:szCs w:val="24"/>
        </w:rPr>
        <w:t>Ndegwa</w:t>
      </w:r>
      <w:proofErr w:type="spellEnd"/>
      <w:r w:rsidR="00FC1A69" w:rsidRPr="00BD5FF1">
        <w:rPr>
          <w:rFonts w:ascii="Times New Roman" w:hAnsi="Times New Roman"/>
          <w:sz w:val="24"/>
          <w:szCs w:val="24"/>
        </w:rPr>
        <w:t xml:space="preserve"> et al, 2011). In the same address, the Prime Minister, </w:t>
      </w:r>
      <w:proofErr w:type="spellStart"/>
      <w:r w:rsidR="00FC1A69" w:rsidRPr="00BD5FF1">
        <w:rPr>
          <w:rFonts w:ascii="Times New Roman" w:hAnsi="Times New Roman"/>
          <w:sz w:val="24"/>
          <w:szCs w:val="24"/>
        </w:rPr>
        <w:t>Raila</w:t>
      </w:r>
      <w:proofErr w:type="spellEnd"/>
      <w:r w:rsidR="00FC1A69" w:rsidRPr="00BD5FF1">
        <w:rPr>
          <w:rFonts w:ascii="Times New Roman" w:hAnsi="Times New Roman"/>
          <w:sz w:val="24"/>
          <w:szCs w:val="24"/>
        </w:rPr>
        <w:t xml:space="preserve"> </w:t>
      </w:r>
      <w:proofErr w:type="spellStart"/>
      <w:r w:rsidR="00FC1A69" w:rsidRPr="00BD5FF1">
        <w:rPr>
          <w:rFonts w:ascii="Times New Roman" w:hAnsi="Times New Roman"/>
          <w:sz w:val="24"/>
          <w:szCs w:val="24"/>
        </w:rPr>
        <w:t>Odinga</w:t>
      </w:r>
      <w:proofErr w:type="spellEnd"/>
      <w:r w:rsidR="00FC1A69" w:rsidRPr="00BD5FF1">
        <w:rPr>
          <w:rFonts w:ascii="Times New Roman" w:hAnsi="Times New Roman"/>
          <w:sz w:val="24"/>
          <w:szCs w:val="24"/>
        </w:rPr>
        <w:t xml:space="preserve">, promised that </w:t>
      </w:r>
      <w:r w:rsidR="00F21ED2">
        <w:rPr>
          <w:rFonts w:ascii="Times New Roman" w:hAnsi="Times New Roman"/>
          <w:sz w:val="24"/>
          <w:szCs w:val="24"/>
        </w:rPr>
        <w:t>import duties</w:t>
      </w:r>
      <w:r w:rsidR="00FC1A69" w:rsidRPr="00BD5FF1">
        <w:rPr>
          <w:rFonts w:ascii="Times New Roman" w:hAnsi="Times New Roman"/>
          <w:sz w:val="24"/>
          <w:szCs w:val="24"/>
        </w:rPr>
        <w:t xml:space="preserve"> on maize and wheat w</w:t>
      </w:r>
      <w:r w:rsidR="00F21ED2">
        <w:rPr>
          <w:rFonts w:ascii="Times New Roman" w:hAnsi="Times New Roman"/>
          <w:sz w:val="24"/>
          <w:szCs w:val="24"/>
        </w:rPr>
        <w:t>ould</w:t>
      </w:r>
      <w:r w:rsidR="00FC1A69" w:rsidRPr="00BD5FF1">
        <w:rPr>
          <w:rFonts w:ascii="Times New Roman" w:hAnsi="Times New Roman"/>
          <w:sz w:val="24"/>
          <w:szCs w:val="24"/>
        </w:rPr>
        <w:t xml:space="preserve"> also be waived because </w:t>
      </w:r>
      <w:proofErr w:type="spellStart"/>
      <w:r w:rsidR="00FC1A69" w:rsidRPr="00BD5FF1">
        <w:rPr>
          <w:rFonts w:ascii="Times New Roman" w:hAnsi="Times New Roman"/>
          <w:sz w:val="24"/>
          <w:szCs w:val="24"/>
        </w:rPr>
        <w:t>Odinga</w:t>
      </w:r>
      <w:proofErr w:type="spellEnd"/>
      <w:r w:rsidR="00FC1A69" w:rsidRPr="00BD5FF1">
        <w:rPr>
          <w:rFonts w:ascii="Times New Roman" w:hAnsi="Times New Roman"/>
          <w:sz w:val="24"/>
          <w:szCs w:val="24"/>
        </w:rPr>
        <w:t xml:space="preserve"> hopes to open the Kenyan maize and wheat market to international competition. The previous import duty reduction on wheat by 25% had no effect on prices, which causes one to wonder whether the free market can actually work its magic when a select few within Kenya set the prices of food goods (</w:t>
      </w:r>
      <w:proofErr w:type="spellStart"/>
      <w:r w:rsidR="00FC1A69" w:rsidRPr="00BD5FF1">
        <w:rPr>
          <w:rFonts w:ascii="Times New Roman" w:hAnsi="Times New Roman"/>
          <w:sz w:val="24"/>
          <w:szCs w:val="24"/>
        </w:rPr>
        <w:t>Ndegwa</w:t>
      </w:r>
      <w:proofErr w:type="spellEnd"/>
      <w:r w:rsidR="00FC1A69" w:rsidRPr="00BD5FF1">
        <w:rPr>
          <w:rFonts w:ascii="Times New Roman" w:hAnsi="Times New Roman"/>
          <w:sz w:val="24"/>
          <w:szCs w:val="24"/>
        </w:rPr>
        <w:t xml:space="preserve"> et al, 2011)</w:t>
      </w:r>
      <w:r w:rsidR="00927378" w:rsidRPr="00BD5FF1">
        <w:rPr>
          <w:rFonts w:ascii="Times New Roman" w:hAnsi="Times New Roman"/>
          <w:sz w:val="24"/>
          <w:szCs w:val="24"/>
        </w:rPr>
        <w:t>.</w:t>
      </w:r>
    </w:p>
    <w:p w:rsidR="009B3D87" w:rsidRPr="00BD5FF1" w:rsidRDefault="00927378" w:rsidP="009B3D87">
      <w:pPr>
        <w:pStyle w:val="NoSpacing"/>
        <w:spacing w:line="480" w:lineRule="auto"/>
        <w:rPr>
          <w:rFonts w:ascii="Times New Roman" w:hAnsi="Times New Roman"/>
          <w:sz w:val="24"/>
          <w:szCs w:val="24"/>
        </w:rPr>
      </w:pPr>
      <w:r w:rsidRPr="00BD5FF1">
        <w:rPr>
          <w:rFonts w:ascii="Times New Roman" w:hAnsi="Times New Roman"/>
          <w:sz w:val="24"/>
          <w:szCs w:val="24"/>
        </w:rPr>
        <w:tab/>
        <w:t xml:space="preserve">The Kenyan government also mentioned that it will implement safety nets to protect the country’s </w:t>
      </w:r>
      <w:proofErr w:type="gramStart"/>
      <w:r w:rsidRPr="00BD5FF1">
        <w:rPr>
          <w:rFonts w:ascii="Times New Roman" w:hAnsi="Times New Roman"/>
          <w:sz w:val="24"/>
          <w:szCs w:val="24"/>
        </w:rPr>
        <w:t>most needy</w:t>
      </w:r>
      <w:proofErr w:type="gramEnd"/>
      <w:r w:rsidRPr="00BD5FF1">
        <w:rPr>
          <w:rFonts w:ascii="Times New Roman" w:hAnsi="Times New Roman"/>
          <w:sz w:val="24"/>
          <w:szCs w:val="24"/>
        </w:rPr>
        <w:t xml:space="preserve"> from food insecurity. In drought-stricken areas, the federal government plans on waiving secondary school fees. Also, the federal government will increase the beneficiaries of relief food from the current 2.4 million to four million people. A government food subsidy pilot program recently ended succe</w:t>
      </w:r>
      <w:r w:rsidR="00925FA2">
        <w:rPr>
          <w:rFonts w:ascii="Times New Roman" w:hAnsi="Times New Roman"/>
          <w:sz w:val="24"/>
          <w:szCs w:val="24"/>
        </w:rPr>
        <w:t>ssfully and the government hoped</w:t>
      </w:r>
      <w:r w:rsidRPr="00BD5FF1">
        <w:rPr>
          <w:rFonts w:ascii="Times New Roman" w:hAnsi="Times New Roman"/>
          <w:sz w:val="24"/>
          <w:szCs w:val="24"/>
        </w:rPr>
        <w:t xml:space="preserve"> to expand the idea to poor households in informal settlements in Nairobi, Mombasa and </w:t>
      </w:r>
      <w:proofErr w:type="spellStart"/>
      <w:r w:rsidRPr="00BD5FF1">
        <w:rPr>
          <w:rFonts w:ascii="Times New Roman" w:hAnsi="Times New Roman"/>
          <w:sz w:val="24"/>
          <w:szCs w:val="24"/>
        </w:rPr>
        <w:t>Kisumu</w:t>
      </w:r>
      <w:proofErr w:type="spellEnd"/>
      <w:r w:rsidRPr="00BD5FF1">
        <w:rPr>
          <w:rFonts w:ascii="Times New Roman" w:hAnsi="Times New Roman"/>
          <w:sz w:val="24"/>
          <w:szCs w:val="24"/>
        </w:rPr>
        <w:t xml:space="preserve"> where households will receive Ksh2</w:t>
      </w:r>
      <w:proofErr w:type="gramStart"/>
      <w:r w:rsidR="00F21ED2">
        <w:rPr>
          <w:rFonts w:ascii="Times New Roman" w:hAnsi="Times New Roman"/>
          <w:sz w:val="24"/>
          <w:szCs w:val="24"/>
        </w:rPr>
        <w:t>,</w:t>
      </w:r>
      <w:r w:rsidRPr="00BD5FF1">
        <w:rPr>
          <w:rFonts w:ascii="Times New Roman" w:hAnsi="Times New Roman"/>
          <w:sz w:val="24"/>
          <w:szCs w:val="24"/>
        </w:rPr>
        <w:t>000</w:t>
      </w:r>
      <w:proofErr w:type="gramEnd"/>
      <w:r w:rsidRPr="00BD5FF1">
        <w:rPr>
          <w:rFonts w:ascii="Times New Roman" w:hAnsi="Times New Roman"/>
          <w:sz w:val="24"/>
          <w:szCs w:val="24"/>
        </w:rPr>
        <w:t xml:space="preserve"> per month.</w:t>
      </w:r>
      <w:r w:rsidR="00925FA2">
        <w:rPr>
          <w:rFonts w:ascii="Times New Roman" w:hAnsi="Times New Roman"/>
          <w:sz w:val="24"/>
          <w:szCs w:val="24"/>
        </w:rPr>
        <w:t xml:space="preserve"> But, unfortunately, this bill did not pass Parliament because the Prime Minister was accused of favoring certain ethnic tribes over others.</w:t>
      </w:r>
      <w:r w:rsidR="009B3D87" w:rsidRPr="00BD5FF1">
        <w:rPr>
          <w:rFonts w:ascii="Times New Roman" w:hAnsi="Times New Roman"/>
          <w:sz w:val="20"/>
          <w:szCs w:val="20"/>
          <w:lang w:val="en-GB"/>
        </w:rPr>
        <w:br/>
      </w:r>
    </w:p>
    <w:p w:rsidR="00F82337" w:rsidRPr="00BD5FF1" w:rsidRDefault="009B3D87" w:rsidP="00F82337">
      <w:pPr>
        <w:pStyle w:val="NoSpacing"/>
        <w:spacing w:line="480" w:lineRule="auto"/>
        <w:rPr>
          <w:rFonts w:ascii="Times New Roman" w:hAnsi="Times New Roman"/>
          <w:i/>
          <w:sz w:val="24"/>
          <w:szCs w:val="24"/>
        </w:rPr>
      </w:pPr>
      <w:r w:rsidRPr="00BD5FF1">
        <w:rPr>
          <w:rFonts w:ascii="Times New Roman" w:hAnsi="Times New Roman"/>
          <w:i/>
          <w:sz w:val="24"/>
          <w:szCs w:val="24"/>
        </w:rPr>
        <w:t>Reduce Dependence on Foreign Oil</w:t>
      </w:r>
      <w:r w:rsidR="00F21ED2">
        <w:rPr>
          <w:rFonts w:ascii="Times New Roman" w:hAnsi="Times New Roman"/>
          <w:i/>
          <w:sz w:val="24"/>
          <w:szCs w:val="24"/>
        </w:rPr>
        <w:t xml:space="preserve"> </w:t>
      </w:r>
    </w:p>
    <w:p w:rsidR="00F82337" w:rsidRPr="00925FA2" w:rsidRDefault="00F82337" w:rsidP="00925FA2">
      <w:pPr>
        <w:pStyle w:val="NoSpacing"/>
        <w:spacing w:line="480" w:lineRule="auto"/>
        <w:rPr>
          <w:rFonts w:ascii="Times New Roman" w:hAnsi="Times New Roman"/>
          <w:sz w:val="24"/>
          <w:szCs w:val="24"/>
        </w:rPr>
      </w:pPr>
      <w:r w:rsidRPr="00925FA2">
        <w:rPr>
          <w:rFonts w:ascii="Times New Roman" w:hAnsi="Times New Roman"/>
          <w:sz w:val="24"/>
          <w:szCs w:val="24"/>
        </w:rPr>
        <w:tab/>
        <w:t xml:space="preserve">Since the beginning of the year, the Kenyan government has attributed the majority of the rising food prices to the increase in the cost of fuel due to the revolutions in the Middle East. </w:t>
      </w:r>
      <w:r w:rsidR="0081150B" w:rsidRPr="00925FA2">
        <w:rPr>
          <w:rFonts w:ascii="Times New Roman" w:hAnsi="Times New Roman"/>
          <w:sz w:val="24"/>
          <w:szCs w:val="24"/>
        </w:rPr>
        <w:t xml:space="preserve">For example, Kenya’s Energy Minister attributed the nation’s increasing cost of living to an increase in the price of crude oil (HNA, 2011). </w:t>
      </w:r>
      <w:r w:rsidR="00D33AA6" w:rsidRPr="00925FA2">
        <w:rPr>
          <w:rFonts w:ascii="Times New Roman" w:hAnsi="Times New Roman"/>
          <w:sz w:val="24"/>
          <w:szCs w:val="24"/>
        </w:rPr>
        <w:t xml:space="preserve">The correlation between food and oil prices is indisputable, because in the same given year food prices rose by 15.1% and the price of transport </w:t>
      </w:r>
      <w:r w:rsidR="00D33AA6" w:rsidRPr="00925FA2">
        <w:rPr>
          <w:rFonts w:ascii="Times New Roman" w:hAnsi="Times New Roman"/>
          <w:sz w:val="24"/>
          <w:szCs w:val="24"/>
        </w:rPr>
        <w:lastRenderedPageBreak/>
        <w:t>rose by 15.89% (</w:t>
      </w:r>
      <w:proofErr w:type="spellStart"/>
      <w:r w:rsidR="00D33AA6" w:rsidRPr="00925FA2">
        <w:rPr>
          <w:rFonts w:ascii="Times New Roman" w:hAnsi="Times New Roman"/>
          <w:sz w:val="24"/>
          <w:szCs w:val="24"/>
        </w:rPr>
        <w:t>Andae</w:t>
      </w:r>
      <w:proofErr w:type="spellEnd"/>
      <w:r w:rsidR="00D33AA6" w:rsidRPr="00925FA2">
        <w:rPr>
          <w:rFonts w:ascii="Times New Roman" w:hAnsi="Times New Roman"/>
          <w:sz w:val="24"/>
          <w:szCs w:val="24"/>
        </w:rPr>
        <w:t xml:space="preserve"> and </w:t>
      </w:r>
      <w:proofErr w:type="spellStart"/>
      <w:r w:rsidR="00D33AA6" w:rsidRPr="00925FA2">
        <w:rPr>
          <w:rFonts w:ascii="Times New Roman" w:hAnsi="Times New Roman"/>
          <w:sz w:val="24"/>
          <w:szCs w:val="24"/>
        </w:rPr>
        <w:t>Ng’etich</w:t>
      </w:r>
      <w:proofErr w:type="spellEnd"/>
      <w:r w:rsidR="00D33AA6" w:rsidRPr="00925FA2">
        <w:rPr>
          <w:rFonts w:ascii="Times New Roman" w:hAnsi="Times New Roman"/>
          <w:sz w:val="24"/>
          <w:szCs w:val="24"/>
        </w:rPr>
        <w:t xml:space="preserve">, 2011). </w:t>
      </w:r>
      <w:r w:rsidR="0081150B" w:rsidRPr="00925FA2">
        <w:rPr>
          <w:rFonts w:ascii="Times New Roman" w:hAnsi="Times New Roman"/>
          <w:sz w:val="24"/>
          <w:szCs w:val="24"/>
        </w:rPr>
        <w:t>Thus, the Prime Minister is hoping that</w:t>
      </w:r>
      <w:r w:rsidR="00F21ED2" w:rsidRPr="00925FA2">
        <w:rPr>
          <w:rFonts w:ascii="Times New Roman" w:hAnsi="Times New Roman"/>
          <w:sz w:val="24"/>
          <w:szCs w:val="24"/>
        </w:rPr>
        <w:t xml:space="preserve"> the</w:t>
      </w:r>
      <w:r w:rsidR="0081150B" w:rsidRPr="00925FA2">
        <w:rPr>
          <w:rFonts w:ascii="Times New Roman" w:hAnsi="Times New Roman"/>
          <w:sz w:val="24"/>
          <w:szCs w:val="24"/>
        </w:rPr>
        <w:t xml:space="preserve"> country will be able to stop using imported oil and instead be able to produce its own clean energy sources (</w:t>
      </w:r>
      <w:proofErr w:type="spellStart"/>
      <w:r w:rsidR="0081150B" w:rsidRPr="00925FA2">
        <w:rPr>
          <w:rFonts w:ascii="Times New Roman" w:hAnsi="Times New Roman"/>
          <w:sz w:val="24"/>
          <w:szCs w:val="24"/>
        </w:rPr>
        <w:t>Odula</w:t>
      </w:r>
      <w:proofErr w:type="spellEnd"/>
      <w:r w:rsidR="0081150B" w:rsidRPr="00925FA2">
        <w:rPr>
          <w:rFonts w:ascii="Times New Roman" w:hAnsi="Times New Roman"/>
          <w:sz w:val="24"/>
          <w:szCs w:val="24"/>
        </w:rPr>
        <w:t xml:space="preserve">, 2010). </w:t>
      </w:r>
      <w:r w:rsidRPr="00925FA2">
        <w:rPr>
          <w:rFonts w:ascii="Times New Roman" w:hAnsi="Times New Roman"/>
          <w:sz w:val="24"/>
          <w:szCs w:val="24"/>
        </w:rPr>
        <w:t>Although a reduction in dependence on foreign oil is a reputable attempt, it cannot be blamed as the predominant cause in increasing prices. In the past year, the price of a 500ml bag of KCC milk has only increased from Ksh29 to 30</w:t>
      </w:r>
      <w:r w:rsidR="002F6CD3" w:rsidRPr="00925FA2">
        <w:rPr>
          <w:rFonts w:ascii="Times New Roman" w:hAnsi="Times New Roman"/>
          <w:sz w:val="24"/>
          <w:szCs w:val="24"/>
        </w:rPr>
        <w:t>; but, m</w:t>
      </w:r>
      <w:r w:rsidRPr="00925FA2">
        <w:rPr>
          <w:rFonts w:ascii="Times New Roman" w:hAnsi="Times New Roman"/>
          <w:sz w:val="24"/>
          <w:szCs w:val="24"/>
        </w:rPr>
        <w:t xml:space="preserve">ilk also has to be processed in plants powered by </w:t>
      </w:r>
      <w:r w:rsidR="002F6CD3" w:rsidRPr="00925FA2">
        <w:rPr>
          <w:rFonts w:ascii="Times New Roman" w:hAnsi="Times New Roman"/>
          <w:sz w:val="24"/>
          <w:szCs w:val="24"/>
        </w:rPr>
        <w:t>oil and transported by vehicles. Thus, the government should investigate how milk producers have been able to circumvent escalating oil prices on its business.</w:t>
      </w:r>
    </w:p>
    <w:p w:rsidR="0081150B" w:rsidRDefault="0081150B" w:rsidP="00925FA2">
      <w:pPr>
        <w:pStyle w:val="NoSpacing"/>
        <w:spacing w:line="480" w:lineRule="auto"/>
        <w:rPr>
          <w:rFonts w:ascii="Times New Roman" w:hAnsi="Times New Roman"/>
          <w:i/>
          <w:sz w:val="24"/>
          <w:szCs w:val="24"/>
        </w:rPr>
      </w:pPr>
    </w:p>
    <w:p w:rsidR="00004A4D" w:rsidRDefault="00004A4D" w:rsidP="00925FA2">
      <w:pPr>
        <w:pStyle w:val="NoSpacing"/>
        <w:spacing w:line="480" w:lineRule="auto"/>
        <w:rPr>
          <w:rFonts w:ascii="Times New Roman" w:hAnsi="Times New Roman"/>
          <w:i/>
          <w:sz w:val="24"/>
          <w:szCs w:val="24"/>
        </w:rPr>
      </w:pPr>
    </w:p>
    <w:p w:rsidR="00004A4D" w:rsidRDefault="00004A4D" w:rsidP="00925FA2">
      <w:pPr>
        <w:pStyle w:val="NoSpacing"/>
        <w:spacing w:line="480" w:lineRule="auto"/>
        <w:rPr>
          <w:rFonts w:ascii="Times New Roman" w:hAnsi="Times New Roman"/>
          <w:i/>
          <w:sz w:val="24"/>
          <w:szCs w:val="24"/>
        </w:rPr>
      </w:pPr>
    </w:p>
    <w:p w:rsidR="00004A4D" w:rsidRDefault="00004A4D" w:rsidP="00925FA2">
      <w:pPr>
        <w:pStyle w:val="NoSpacing"/>
        <w:spacing w:line="480" w:lineRule="auto"/>
        <w:rPr>
          <w:rFonts w:ascii="Times New Roman" w:hAnsi="Times New Roman"/>
          <w:i/>
          <w:sz w:val="24"/>
          <w:szCs w:val="24"/>
        </w:rPr>
      </w:pPr>
    </w:p>
    <w:p w:rsidR="00004A4D" w:rsidRDefault="00004A4D" w:rsidP="00925FA2">
      <w:pPr>
        <w:pStyle w:val="NoSpacing"/>
        <w:spacing w:line="480" w:lineRule="auto"/>
        <w:rPr>
          <w:rFonts w:ascii="Times New Roman" w:hAnsi="Times New Roman"/>
          <w:i/>
          <w:sz w:val="24"/>
          <w:szCs w:val="24"/>
        </w:rPr>
      </w:pPr>
    </w:p>
    <w:p w:rsidR="00004A4D" w:rsidRDefault="00004A4D" w:rsidP="00925FA2">
      <w:pPr>
        <w:pStyle w:val="NoSpacing"/>
        <w:spacing w:line="480" w:lineRule="auto"/>
        <w:rPr>
          <w:rFonts w:ascii="Times New Roman" w:hAnsi="Times New Roman"/>
          <w:i/>
          <w:sz w:val="24"/>
          <w:szCs w:val="24"/>
        </w:rPr>
      </w:pPr>
    </w:p>
    <w:p w:rsidR="00004A4D" w:rsidRDefault="00004A4D" w:rsidP="00925FA2">
      <w:pPr>
        <w:pStyle w:val="NoSpacing"/>
        <w:spacing w:line="480" w:lineRule="auto"/>
        <w:rPr>
          <w:rFonts w:ascii="Times New Roman" w:hAnsi="Times New Roman"/>
          <w:i/>
          <w:sz w:val="24"/>
          <w:szCs w:val="24"/>
        </w:rPr>
      </w:pPr>
    </w:p>
    <w:p w:rsidR="00004A4D" w:rsidRPr="00925FA2" w:rsidRDefault="00004A4D" w:rsidP="00925FA2">
      <w:pPr>
        <w:pStyle w:val="NoSpacing"/>
        <w:spacing w:line="480" w:lineRule="auto"/>
        <w:rPr>
          <w:rFonts w:ascii="Times New Roman" w:hAnsi="Times New Roman"/>
          <w:i/>
          <w:sz w:val="24"/>
          <w:szCs w:val="24"/>
        </w:rPr>
      </w:pPr>
    </w:p>
    <w:p w:rsidR="009B3D87" w:rsidRPr="00925FA2" w:rsidRDefault="009B3D87" w:rsidP="00925FA2">
      <w:pPr>
        <w:pStyle w:val="NoSpacing"/>
        <w:spacing w:line="480" w:lineRule="auto"/>
        <w:rPr>
          <w:rFonts w:ascii="Times New Roman" w:hAnsi="Times New Roman"/>
          <w:i/>
          <w:sz w:val="24"/>
          <w:szCs w:val="24"/>
        </w:rPr>
      </w:pPr>
      <w:r w:rsidRPr="00925FA2">
        <w:rPr>
          <w:rFonts w:ascii="Times New Roman" w:hAnsi="Times New Roman"/>
          <w:i/>
          <w:sz w:val="24"/>
          <w:szCs w:val="24"/>
        </w:rPr>
        <w:t>Donor Assistance</w:t>
      </w:r>
    </w:p>
    <w:p w:rsidR="00925FA2" w:rsidRPr="00925FA2" w:rsidRDefault="00925FA2" w:rsidP="00925FA2">
      <w:pPr>
        <w:pStyle w:val="NoSpacing"/>
        <w:spacing w:line="480" w:lineRule="auto"/>
        <w:ind w:firstLine="720"/>
        <w:rPr>
          <w:rFonts w:ascii="Times New Roman" w:hAnsi="Times New Roman"/>
          <w:sz w:val="24"/>
          <w:szCs w:val="24"/>
        </w:rPr>
      </w:pPr>
      <w:r w:rsidRPr="00925FA2">
        <w:rPr>
          <w:rFonts w:ascii="Times New Roman" w:hAnsi="Times New Roman"/>
          <w:sz w:val="24"/>
          <w:szCs w:val="24"/>
        </w:rPr>
        <w:t>Kenya</w:t>
      </w:r>
      <w:r w:rsidR="003F2031">
        <w:rPr>
          <w:rFonts w:ascii="Times New Roman" w:hAnsi="Times New Roman"/>
          <w:sz w:val="24"/>
          <w:szCs w:val="24"/>
        </w:rPr>
        <w:t>’s</w:t>
      </w:r>
      <w:r w:rsidRPr="00925FA2">
        <w:rPr>
          <w:rFonts w:ascii="Times New Roman" w:hAnsi="Times New Roman"/>
          <w:sz w:val="24"/>
          <w:szCs w:val="24"/>
        </w:rPr>
        <w:t xml:space="preserve"> agricultural sector</w:t>
      </w:r>
      <w:r w:rsidR="003F2031">
        <w:rPr>
          <w:rFonts w:ascii="Times New Roman" w:hAnsi="Times New Roman"/>
          <w:sz w:val="24"/>
          <w:szCs w:val="24"/>
        </w:rPr>
        <w:t xml:space="preserve"> receives more foreign aid than that of</w:t>
      </w:r>
      <w:r w:rsidRPr="00925FA2">
        <w:rPr>
          <w:rFonts w:ascii="Times New Roman" w:hAnsi="Times New Roman"/>
          <w:sz w:val="24"/>
          <w:szCs w:val="24"/>
        </w:rPr>
        <w:t xml:space="preserve"> most other countries. Inte</w:t>
      </w:r>
      <w:r>
        <w:rPr>
          <w:rFonts w:ascii="Times New Roman" w:hAnsi="Times New Roman"/>
          <w:sz w:val="24"/>
          <w:szCs w:val="24"/>
        </w:rPr>
        <w:t xml:space="preserve">rnational bodies are optimistic that the Kenyan agricultural sector can blossom and Kenya is now the recipient of many benevolent donors. Kenya is one of a select group of countries that </w:t>
      </w:r>
      <w:r w:rsidR="00FA3ED9">
        <w:rPr>
          <w:rFonts w:ascii="Times New Roman" w:hAnsi="Times New Roman"/>
          <w:sz w:val="24"/>
          <w:szCs w:val="24"/>
        </w:rPr>
        <w:t>receives support from U</w:t>
      </w:r>
      <w:r w:rsidR="003F2031">
        <w:rPr>
          <w:rFonts w:ascii="Times New Roman" w:hAnsi="Times New Roman"/>
          <w:sz w:val="24"/>
          <w:szCs w:val="24"/>
        </w:rPr>
        <w:t xml:space="preserve">SAID’s Feed the Future program. The Feed the Future program seeks to invest foreign aid in </w:t>
      </w:r>
      <w:r w:rsidR="00004A4D">
        <w:rPr>
          <w:rFonts w:ascii="Times New Roman" w:hAnsi="Times New Roman"/>
          <w:sz w:val="24"/>
          <w:szCs w:val="24"/>
        </w:rPr>
        <w:t>Kenya’s fragmented rural agricultural sector. Often aid offers only temporary relief, like in the form of relief food supplies, but hopefully program like USAID’s will help develop long-term growth in Kenya’s agricultural arena.</w:t>
      </w:r>
    </w:p>
    <w:p w:rsidR="009B3D87" w:rsidRPr="00BD5FF1" w:rsidRDefault="009B3D87" w:rsidP="005E300D">
      <w:pPr>
        <w:pStyle w:val="NoSpacing"/>
        <w:spacing w:line="480" w:lineRule="auto"/>
        <w:rPr>
          <w:rFonts w:ascii="Times New Roman" w:hAnsi="Times New Roman"/>
          <w:b/>
          <w:i/>
          <w:sz w:val="24"/>
          <w:szCs w:val="24"/>
        </w:rPr>
      </w:pPr>
    </w:p>
    <w:p w:rsidR="00321D40" w:rsidRPr="00BD5FF1" w:rsidRDefault="00321D40" w:rsidP="00321D40">
      <w:pPr>
        <w:pStyle w:val="NoSpacing"/>
        <w:spacing w:line="480" w:lineRule="auto"/>
        <w:rPr>
          <w:rFonts w:ascii="Times New Roman" w:hAnsi="Times New Roman"/>
          <w:b/>
          <w:i/>
          <w:sz w:val="24"/>
          <w:szCs w:val="24"/>
        </w:rPr>
      </w:pPr>
      <w:r w:rsidRPr="00BD5FF1">
        <w:rPr>
          <w:rFonts w:ascii="Times New Roman" w:hAnsi="Times New Roman"/>
          <w:b/>
          <w:i/>
          <w:sz w:val="24"/>
          <w:szCs w:val="24"/>
        </w:rPr>
        <w:t xml:space="preserve"> </w:t>
      </w:r>
      <w:r w:rsidR="00836DEB" w:rsidRPr="00BD5FF1">
        <w:rPr>
          <w:rFonts w:ascii="Times New Roman" w:hAnsi="Times New Roman"/>
          <w:b/>
          <w:i/>
          <w:sz w:val="24"/>
          <w:szCs w:val="24"/>
        </w:rPr>
        <w:t xml:space="preserve">Reasons for </w:t>
      </w:r>
      <w:r w:rsidRPr="00BD5FF1">
        <w:rPr>
          <w:rFonts w:ascii="Times New Roman" w:hAnsi="Times New Roman"/>
          <w:b/>
          <w:i/>
          <w:sz w:val="24"/>
          <w:szCs w:val="24"/>
        </w:rPr>
        <w:t>Maize Price Increases in Kenya</w:t>
      </w:r>
    </w:p>
    <w:p w:rsidR="0029525E" w:rsidRPr="00BD5FF1" w:rsidRDefault="0029525E" w:rsidP="0029525E">
      <w:pPr>
        <w:pStyle w:val="NoSpacing"/>
        <w:spacing w:line="480" w:lineRule="auto"/>
        <w:ind w:firstLine="720"/>
        <w:rPr>
          <w:rFonts w:ascii="Times New Roman" w:hAnsi="Times New Roman"/>
          <w:sz w:val="24"/>
          <w:szCs w:val="24"/>
        </w:rPr>
      </w:pPr>
      <w:r w:rsidRPr="00BD5FF1">
        <w:rPr>
          <w:rFonts w:ascii="Times New Roman" w:hAnsi="Times New Roman"/>
          <w:sz w:val="24"/>
          <w:szCs w:val="24"/>
        </w:rPr>
        <w:t>Maize flour constitutes a third of the average Kenyan’s diet and because of this mai</w:t>
      </w:r>
      <w:r w:rsidR="00F07AA7">
        <w:rPr>
          <w:rFonts w:ascii="Times New Roman" w:hAnsi="Times New Roman"/>
          <w:sz w:val="24"/>
          <w:szCs w:val="24"/>
        </w:rPr>
        <w:t>ze flour price increases have a</w:t>
      </w:r>
      <w:r w:rsidRPr="00BD5FF1">
        <w:rPr>
          <w:rFonts w:ascii="Times New Roman" w:hAnsi="Times New Roman"/>
          <w:sz w:val="24"/>
          <w:szCs w:val="24"/>
        </w:rPr>
        <w:t xml:space="preserve"> </w:t>
      </w:r>
      <w:r w:rsidR="00F07AA7">
        <w:rPr>
          <w:rFonts w:ascii="Times New Roman" w:hAnsi="Times New Roman"/>
          <w:sz w:val="24"/>
          <w:szCs w:val="24"/>
        </w:rPr>
        <w:t xml:space="preserve">tremendous </w:t>
      </w:r>
      <w:r w:rsidRPr="00BD5FF1">
        <w:rPr>
          <w:rFonts w:ascii="Times New Roman" w:hAnsi="Times New Roman"/>
          <w:sz w:val="24"/>
          <w:szCs w:val="24"/>
        </w:rPr>
        <w:t xml:space="preserve">negative </w:t>
      </w:r>
      <w:r w:rsidR="00F07AA7">
        <w:rPr>
          <w:rFonts w:ascii="Times New Roman" w:hAnsi="Times New Roman"/>
          <w:sz w:val="24"/>
          <w:szCs w:val="24"/>
        </w:rPr>
        <w:t>impact</w:t>
      </w:r>
      <w:r w:rsidRPr="00BD5FF1">
        <w:rPr>
          <w:rFonts w:ascii="Times New Roman" w:hAnsi="Times New Roman"/>
          <w:sz w:val="24"/>
          <w:szCs w:val="24"/>
        </w:rPr>
        <w:t xml:space="preserve"> on Kenyan consumers (Jayne et al., 2002). </w:t>
      </w:r>
      <w:r w:rsidR="00922BF6" w:rsidRPr="00BD5FF1">
        <w:rPr>
          <w:rFonts w:ascii="Times New Roman" w:hAnsi="Times New Roman"/>
          <w:sz w:val="24"/>
          <w:szCs w:val="24"/>
        </w:rPr>
        <w:t xml:space="preserve">In the middle of March, 2011, Betty </w:t>
      </w:r>
      <w:proofErr w:type="spellStart"/>
      <w:r w:rsidR="00922BF6" w:rsidRPr="00BD5FF1">
        <w:rPr>
          <w:rFonts w:ascii="Times New Roman" w:hAnsi="Times New Roman"/>
          <w:sz w:val="24"/>
          <w:szCs w:val="24"/>
        </w:rPr>
        <w:t>Othiambo</w:t>
      </w:r>
      <w:proofErr w:type="spellEnd"/>
      <w:r w:rsidR="00922BF6" w:rsidRPr="00BD5FF1">
        <w:rPr>
          <w:rFonts w:ascii="Times New Roman" w:hAnsi="Times New Roman"/>
          <w:sz w:val="24"/>
          <w:szCs w:val="24"/>
        </w:rPr>
        <w:t xml:space="preserve">, returned to the flour aisle of </w:t>
      </w:r>
      <w:proofErr w:type="spellStart"/>
      <w:r w:rsidR="00922BF6" w:rsidRPr="00BD5FF1">
        <w:rPr>
          <w:rFonts w:ascii="Times New Roman" w:hAnsi="Times New Roman"/>
          <w:sz w:val="24"/>
          <w:szCs w:val="24"/>
        </w:rPr>
        <w:t>Tusky’s</w:t>
      </w:r>
      <w:proofErr w:type="spellEnd"/>
      <w:r w:rsidR="00922BF6" w:rsidRPr="00BD5FF1">
        <w:rPr>
          <w:rFonts w:ascii="Times New Roman" w:hAnsi="Times New Roman"/>
          <w:sz w:val="24"/>
          <w:szCs w:val="24"/>
        </w:rPr>
        <w:t xml:space="preserve"> on a Monday shocked to see that a 2kg of maize meal increased by Ksh9 over the week</w:t>
      </w:r>
      <w:r w:rsidR="00EB256B" w:rsidRPr="00BD5FF1">
        <w:rPr>
          <w:rFonts w:ascii="Times New Roman" w:hAnsi="Times New Roman"/>
          <w:sz w:val="24"/>
          <w:szCs w:val="24"/>
        </w:rPr>
        <w:t>end (</w:t>
      </w:r>
      <w:proofErr w:type="spellStart"/>
      <w:r w:rsidR="00EB256B" w:rsidRPr="00BD5FF1">
        <w:rPr>
          <w:rFonts w:ascii="Times New Roman" w:hAnsi="Times New Roman"/>
          <w:sz w:val="24"/>
          <w:szCs w:val="24"/>
        </w:rPr>
        <w:t>Othiambo</w:t>
      </w:r>
      <w:proofErr w:type="spellEnd"/>
      <w:r w:rsidR="00EB256B" w:rsidRPr="00BD5FF1">
        <w:rPr>
          <w:rFonts w:ascii="Times New Roman" w:hAnsi="Times New Roman"/>
          <w:sz w:val="24"/>
          <w:szCs w:val="24"/>
        </w:rPr>
        <w:t>, 2011). The price</w:t>
      </w:r>
      <w:r w:rsidR="00922BF6" w:rsidRPr="00BD5FF1">
        <w:rPr>
          <w:rFonts w:ascii="Times New Roman" w:hAnsi="Times New Roman"/>
          <w:sz w:val="24"/>
          <w:szCs w:val="24"/>
        </w:rPr>
        <w:t xml:space="preserve"> of maize</w:t>
      </w:r>
      <w:r w:rsidR="00EB256B" w:rsidRPr="00BD5FF1">
        <w:rPr>
          <w:rFonts w:ascii="Times New Roman" w:hAnsi="Times New Roman"/>
          <w:sz w:val="24"/>
          <w:szCs w:val="24"/>
        </w:rPr>
        <w:t xml:space="preserve"> flour</w:t>
      </w:r>
      <w:r w:rsidR="00922BF6" w:rsidRPr="00BD5FF1">
        <w:rPr>
          <w:rFonts w:ascii="Times New Roman" w:hAnsi="Times New Roman"/>
          <w:sz w:val="24"/>
          <w:szCs w:val="24"/>
        </w:rPr>
        <w:t xml:space="preserve"> rose tremendously</w:t>
      </w:r>
      <w:r w:rsidR="00EB256B" w:rsidRPr="00BD5FF1">
        <w:rPr>
          <w:rFonts w:ascii="Times New Roman" w:hAnsi="Times New Roman"/>
          <w:sz w:val="24"/>
          <w:szCs w:val="24"/>
        </w:rPr>
        <w:t xml:space="preserve"> in Kenya in a short period of time</w:t>
      </w:r>
      <w:r w:rsidR="00922BF6" w:rsidRPr="00BD5FF1">
        <w:rPr>
          <w:rFonts w:ascii="Times New Roman" w:hAnsi="Times New Roman"/>
          <w:sz w:val="24"/>
          <w:szCs w:val="24"/>
        </w:rPr>
        <w:t>; a World Bank report claims that maize flour increased by 27% from February to April 2011</w:t>
      </w:r>
      <w:r w:rsidR="00F07AA7">
        <w:rPr>
          <w:rFonts w:ascii="Times New Roman" w:hAnsi="Times New Roman"/>
          <w:sz w:val="24"/>
          <w:szCs w:val="24"/>
        </w:rPr>
        <w:t xml:space="preserve"> and another reports claims that a 2kg bag of maize flour rose by 44% in four months, from Ksh67 in December to Ksh97 in April</w:t>
      </w:r>
      <w:r w:rsidR="00922BF6" w:rsidRPr="00BD5FF1">
        <w:rPr>
          <w:rFonts w:ascii="Times New Roman" w:hAnsi="Times New Roman"/>
          <w:sz w:val="24"/>
          <w:szCs w:val="24"/>
        </w:rPr>
        <w:t xml:space="preserve"> (HNA, 2011</w:t>
      </w:r>
      <w:r w:rsidR="00F07AA7">
        <w:rPr>
          <w:rFonts w:ascii="Times New Roman" w:hAnsi="Times New Roman"/>
          <w:sz w:val="24"/>
          <w:szCs w:val="24"/>
        </w:rPr>
        <w:t xml:space="preserve">; </w:t>
      </w:r>
      <w:proofErr w:type="spellStart"/>
      <w:r w:rsidR="00F07AA7">
        <w:rPr>
          <w:rFonts w:ascii="Times New Roman" w:hAnsi="Times New Roman"/>
          <w:sz w:val="24"/>
          <w:szCs w:val="24"/>
        </w:rPr>
        <w:t>Njau</w:t>
      </w:r>
      <w:proofErr w:type="spellEnd"/>
      <w:r w:rsidR="00F07AA7">
        <w:rPr>
          <w:rFonts w:ascii="Times New Roman" w:hAnsi="Times New Roman"/>
          <w:sz w:val="24"/>
          <w:szCs w:val="24"/>
        </w:rPr>
        <w:t>, 2011</w:t>
      </w:r>
      <w:r w:rsidR="00922BF6" w:rsidRPr="00BD5FF1">
        <w:rPr>
          <w:rFonts w:ascii="Times New Roman" w:hAnsi="Times New Roman"/>
          <w:sz w:val="24"/>
          <w:szCs w:val="24"/>
        </w:rPr>
        <w:t>).</w:t>
      </w:r>
      <w:r w:rsidR="00EB256B" w:rsidRPr="00BD5FF1">
        <w:rPr>
          <w:rFonts w:ascii="Times New Roman" w:hAnsi="Times New Roman"/>
          <w:sz w:val="24"/>
          <w:szCs w:val="24"/>
        </w:rPr>
        <w:t xml:space="preserve"> </w:t>
      </w:r>
    </w:p>
    <w:p w:rsidR="00A53B3A" w:rsidRPr="00BD5FF1" w:rsidRDefault="0027442C" w:rsidP="0027442C">
      <w:pPr>
        <w:pStyle w:val="NoSpacing"/>
        <w:spacing w:line="480" w:lineRule="auto"/>
        <w:ind w:firstLine="720"/>
        <w:rPr>
          <w:rFonts w:ascii="Times New Roman" w:hAnsi="Times New Roman"/>
          <w:sz w:val="24"/>
          <w:szCs w:val="24"/>
        </w:rPr>
      </w:pPr>
      <w:r w:rsidRPr="00BD5FF1">
        <w:rPr>
          <w:rFonts w:ascii="Times New Roman" w:hAnsi="Times New Roman"/>
          <w:sz w:val="24"/>
          <w:szCs w:val="24"/>
        </w:rPr>
        <w:t xml:space="preserve">The price of nearly all Kenyan commodity goods is increasing, but the price of maize meal is rising exorbitantly compared to the others. </w:t>
      </w:r>
      <w:r w:rsidR="00F07AA7">
        <w:rPr>
          <w:rFonts w:ascii="Times New Roman" w:hAnsi="Times New Roman"/>
          <w:sz w:val="24"/>
          <w:szCs w:val="24"/>
        </w:rPr>
        <w:t>D</w:t>
      </w:r>
      <w:r w:rsidRPr="00BD5FF1">
        <w:rPr>
          <w:rFonts w:ascii="Times New Roman" w:hAnsi="Times New Roman"/>
          <w:sz w:val="24"/>
          <w:szCs w:val="24"/>
        </w:rPr>
        <w:t>uring the same period that maize meal increased by 44%, baking flour and bread increased by 33%, from Ksh90 to Ksh120 and Ksh40 (</w:t>
      </w:r>
      <w:proofErr w:type="spellStart"/>
      <w:r w:rsidRPr="00BD5FF1">
        <w:rPr>
          <w:rFonts w:ascii="Times New Roman" w:hAnsi="Times New Roman"/>
          <w:sz w:val="24"/>
          <w:szCs w:val="24"/>
        </w:rPr>
        <w:t>Ndegwa</w:t>
      </w:r>
      <w:proofErr w:type="spellEnd"/>
      <w:r w:rsidRPr="00BD5FF1">
        <w:rPr>
          <w:rFonts w:ascii="Times New Roman" w:hAnsi="Times New Roman"/>
          <w:sz w:val="24"/>
          <w:szCs w:val="24"/>
        </w:rPr>
        <w:t xml:space="preserve"> et al., 2011). The rising price in all consumer goods, including maize, can be attributed to the depreciating shilling, rising gas prices, pirate premiums, and lack of liberalization. The specific dramatic price increases in maize are not completely known, but they can be attributable to government corruption, maize-market cartels, bad weather, and increased demand.</w:t>
      </w:r>
    </w:p>
    <w:p w:rsidR="00922BF6" w:rsidRPr="00BD5FF1" w:rsidRDefault="00922BF6" w:rsidP="00321D40">
      <w:pPr>
        <w:pStyle w:val="NoSpacing"/>
        <w:spacing w:line="480" w:lineRule="auto"/>
        <w:rPr>
          <w:rFonts w:ascii="Times New Roman" w:hAnsi="Times New Roman"/>
          <w:i/>
          <w:sz w:val="24"/>
          <w:szCs w:val="24"/>
        </w:rPr>
      </w:pPr>
    </w:p>
    <w:p w:rsidR="00321D40" w:rsidRPr="00BD5FF1" w:rsidRDefault="00776558" w:rsidP="00321D40">
      <w:pPr>
        <w:pStyle w:val="NoSpacing"/>
        <w:spacing w:line="480" w:lineRule="auto"/>
        <w:rPr>
          <w:rFonts w:ascii="Times New Roman" w:hAnsi="Times New Roman"/>
          <w:i/>
          <w:sz w:val="24"/>
          <w:szCs w:val="24"/>
        </w:rPr>
      </w:pPr>
      <w:r w:rsidRPr="00BD5FF1">
        <w:rPr>
          <w:rFonts w:ascii="Times New Roman" w:hAnsi="Times New Roman"/>
          <w:i/>
          <w:sz w:val="24"/>
          <w:szCs w:val="24"/>
        </w:rPr>
        <w:t>Depreciating Shilling</w:t>
      </w:r>
    </w:p>
    <w:p w:rsidR="00776558" w:rsidRPr="00BD5FF1" w:rsidRDefault="00321D40" w:rsidP="00321D40">
      <w:pPr>
        <w:pStyle w:val="NoSpacing"/>
        <w:spacing w:line="480" w:lineRule="auto"/>
        <w:rPr>
          <w:rFonts w:ascii="Times New Roman" w:hAnsi="Times New Roman"/>
          <w:sz w:val="24"/>
          <w:szCs w:val="24"/>
        </w:rPr>
      </w:pPr>
      <w:r w:rsidRPr="00BD5FF1">
        <w:rPr>
          <w:rFonts w:ascii="Times New Roman" w:hAnsi="Times New Roman"/>
          <w:sz w:val="24"/>
          <w:szCs w:val="24"/>
        </w:rPr>
        <w:tab/>
        <w:t>Rising inflation has played</w:t>
      </w:r>
      <w:r w:rsidR="00922BF6" w:rsidRPr="00BD5FF1">
        <w:rPr>
          <w:rFonts w:ascii="Times New Roman" w:hAnsi="Times New Roman"/>
          <w:sz w:val="24"/>
          <w:szCs w:val="24"/>
        </w:rPr>
        <w:t xml:space="preserve"> a major role in the rising maize</w:t>
      </w:r>
      <w:r w:rsidRPr="00BD5FF1">
        <w:rPr>
          <w:rFonts w:ascii="Times New Roman" w:hAnsi="Times New Roman"/>
          <w:sz w:val="24"/>
          <w:szCs w:val="24"/>
        </w:rPr>
        <w:t xml:space="preserve"> prices in Kenya. Kenyan purchasing power is declining drastically as inflation is rising and wages </w:t>
      </w:r>
      <w:r w:rsidR="00F07AA7">
        <w:rPr>
          <w:rFonts w:ascii="Times New Roman" w:hAnsi="Times New Roman"/>
          <w:sz w:val="24"/>
          <w:szCs w:val="24"/>
        </w:rPr>
        <w:t>remain</w:t>
      </w:r>
      <w:r w:rsidRPr="00BD5FF1">
        <w:rPr>
          <w:rFonts w:ascii="Times New Roman" w:hAnsi="Times New Roman"/>
          <w:sz w:val="24"/>
          <w:szCs w:val="24"/>
        </w:rPr>
        <w:t xml:space="preserve"> stagnant. The annual average inflation of 2010 was 3.96%, 9.2% in March of 2011, and 12% in April (</w:t>
      </w:r>
      <w:proofErr w:type="spellStart"/>
      <w:r w:rsidRPr="00BD5FF1">
        <w:rPr>
          <w:rFonts w:ascii="Times New Roman" w:hAnsi="Times New Roman"/>
          <w:sz w:val="24"/>
          <w:szCs w:val="24"/>
        </w:rPr>
        <w:t>Githinji</w:t>
      </w:r>
      <w:proofErr w:type="spellEnd"/>
      <w:r w:rsidRPr="00BD5FF1">
        <w:rPr>
          <w:rFonts w:ascii="Times New Roman" w:hAnsi="Times New Roman"/>
          <w:sz w:val="24"/>
          <w:szCs w:val="24"/>
        </w:rPr>
        <w:t xml:space="preserve">, 2011; </w:t>
      </w:r>
      <w:proofErr w:type="spellStart"/>
      <w:r w:rsidRPr="00BD5FF1">
        <w:rPr>
          <w:rFonts w:ascii="Times New Roman" w:hAnsi="Times New Roman"/>
          <w:sz w:val="24"/>
          <w:szCs w:val="24"/>
        </w:rPr>
        <w:t>Ondari</w:t>
      </w:r>
      <w:proofErr w:type="spellEnd"/>
      <w:r w:rsidRPr="00BD5FF1">
        <w:rPr>
          <w:rFonts w:ascii="Times New Roman" w:hAnsi="Times New Roman"/>
          <w:sz w:val="24"/>
          <w:szCs w:val="24"/>
        </w:rPr>
        <w:t>, 2011).</w:t>
      </w:r>
      <w:r w:rsidR="00EB256B" w:rsidRPr="00BD5FF1">
        <w:rPr>
          <w:rFonts w:ascii="Times New Roman" w:hAnsi="Times New Roman"/>
          <w:sz w:val="24"/>
          <w:szCs w:val="24"/>
        </w:rPr>
        <w:t xml:space="preserve"> One small businesswoman reported that her average monthly budget </w:t>
      </w:r>
      <w:r w:rsidR="00EB256B" w:rsidRPr="00BD5FF1">
        <w:rPr>
          <w:rFonts w:ascii="Times New Roman" w:hAnsi="Times New Roman"/>
          <w:sz w:val="24"/>
          <w:szCs w:val="24"/>
        </w:rPr>
        <w:lastRenderedPageBreak/>
        <w:t>ballooned from Ksh5</w:t>
      </w:r>
      <w:proofErr w:type="gramStart"/>
      <w:r w:rsidR="00EB256B" w:rsidRPr="00BD5FF1">
        <w:rPr>
          <w:rFonts w:ascii="Times New Roman" w:hAnsi="Times New Roman"/>
          <w:sz w:val="24"/>
          <w:szCs w:val="24"/>
        </w:rPr>
        <w:t>,000</w:t>
      </w:r>
      <w:proofErr w:type="gramEnd"/>
      <w:r w:rsidR="00EB256B" w:rsidRPr="00BD5FF1">
        <w:rPr>
          <w:rFonts w:ascii="Times New Roman" w:hAnsi="Times New Roman"/>
          <w:sz w:val="24"/>
          <w:szCs w:val="24"/>
        </w:rPr>
        <w:t xml:space="preserve"> to Ksh15,000 within the start of the year, and this is in spite of frequently skipping meals (</w:t>
      </w:r>
      <w:proofErr w:type="spellStart"/>
      <w:r w:rsidR="00EB256B" w:rsidRPr="00BD5FF1">
        <w:rPr>
          <w:rFonts w:ascii="Times New Roman" w:hAnsi="Times New Roman"/>
          <w:sz w:val="24"/>
          <w:szCs w:val="24"/>
        </w:rPr>
        <w:t>Ondari</w:t>
      </w:r>
      <w:proofErr w:type="spellEnd"/>
      <w:r w:rsidR="00EB256B" w:rsidRPr="00BD5FF1">
        <w:rPr>
          <w:rFonts w:ascii="Times New Roman" w:hAnsi="Times New Roman"/>
          <w:sz w:val="24"/>
          <w:szCs w:val="24"/>
        </w:rPr>
        <w:t>, 2011).</w:t>
      </w:r>
      <w:r w:rsidRPr="00BD5FF1">
        <w:rPr>
          <w:rFonts w:ascii="Times New Roman" w:hAnsi="Times New Roman"/>
          <w:sz w:val="24"/>
          <w:szCs w:val="24"/>
        </w:rPr>
        <w:t xml:space="preserve"> </w:t>
      </w:r>
      <w:r w:rsidR="00A53B3A" w:rsidRPr="00BD5FF1">
        <w:rPr>
          <w:rFonts w:ascii="Times New Roman" w:hAnsi="Times New Roman"/>
          <w:sz w:val="24"/>
          <w:szCs w:val="24"/>
        </w:rPr>
        <w:t>Purchasing power will m</w:t>
      </w:r>
      <w:r w:rsidR="00EB256B" w:rsidRPr="00BD5FF1">
        <w:rPr>
          <w:rFonts w:ascii="Times New Roman" w:hAnsi="Times New Roman"/>
          <w:sz w:val="24"/>
          <w:szCs w:val="24"/>
        </w:rPr>
        <w:t xml:space="preserve">ost likely only decline as </w:t>
      </w:r>
      <w:r w:rsidRPr="00BD5FF1">
        <w:rPr>
          <w:rFonts w:ascii="Times New Roman" w:hAnsi="Times New Roman"/>
          <w:sz w:val="24"/>
          <w:szCs w:val="24"/>
        </w:rPr>
        <w:t>Kenya’s inflation is expected to reach 15% by the end of the year (</w:t>
      </w:r>
      <w:proofErr w:type="spellStart"/>
      <w:r w:rsidRPr="00BD5FF1">
        <w:rPr>
          <w:rFonts w:ascii="Times New Roman" w:hAnsi="Times New Roman"/>
          <w:sz w:val="24"/>
          <w:szCs w:val="24"/>
        </w:rPr>
        <w:t>Ondari</w:t>
      </w:r>
      <w:proofErr w:type="spellEnd"/>
      <w:r w:rsidRPr="00BD5FF1">
        <w:rPr>
          <w:rFonts w:ascii="Times New Roman" w:hAnsi="Times New Roman"/>
          <w:sz w:val="24"/>
          <w:szCs w:val="24"/>
        </w:rPr>
        <w:t>, 2011). The Kenyan shilling is experiencing an all-time low even though it reached its peak</w:t>
      </w:r>
      <w:r w:rsidR="00D85CE7" w:rsidRPr="00BD5FF1">
        <w:rPr>
          <w:rFonts w:ascii="Times New Roman" w:hAnsi="Times New Roman"/>
          <w:sz w:val="24"/>
          <w:szCs w:val="24"/>
        </w:rPr>
        <w:t xml:space="preserve"> only a little while ago</w:t>
      </w:r>
      <w:r w:rsidRPr="00BD5FF1">
        <w:rPr>
          <w:rFonts w:ascii="Times New Roman" w:hAnsi="Times New Roman"/>
          <w:sz w:val="24"/>
          <w:szCs w:val="24"/>
        </w:rPr>
        <w:t xml:space="preserve"> in September of 2010 (</w:t>
      </w:r>
      <w:proofErr w:type="spellStart"/>
      <w:r w:rsidRPr="00BD5FF1">
        <w:rPr>
          <w:rFonts w:ascii="Times New Roman" w:hAnsi="Times New Roman"/>
          <w:sz w:val="24"/>
          <w:szCs w:val="24"/>
        </w:rPr>
        <w:t>Githinji</w:t>
      </w:r>
      <w:proofErr w:type="spellEnd"/>
      <w:r w:rsidRPr="00BD5FF1">
        <w:rPr>
          <w:rFonts w:ascii="Times New Roman" w:hAnsi="Times New Roman"/>
          <w:sz w:val="24"/>
          <w:szCs w:val="24"/>
        </w:rPr>
        <w:t xml:space="preserve">, 2011). </w:t>
      </w:r>
      <w:r w:rsidR="00776558" w:rsidRPr="00BD5FF1">
        <w:rPr>
          <w:rFonts w:ascii="Times New Roman" w:hAnsi="Times New Roman"/>
          <w:sz w:val="24"/>
          <w:szCs w:val="24"/>
        </w:rPr>
        <w:t xml:space="preserve">The depreciating shilling has affected food prices because the prices of imported input materials have increased. </w:t>
      </w:r>
      <w:r w:rsidR="00DC2234">
        <w:rPr>
          <w:rFonts w:ascii="Times New Roman" w:hAnsi="Times New Roman"/>
          <w:sz w:val="24"/>
          <w:szCs w:val="24"/>
        </w:rPr>
        <w:t>Inflation has resulted in a greater inability to import oil especially as the price of a barrel of oil increases.</w:t>
      </w:r>
    </w:p>
    <w:p w:rsidR="0027442C" w:rsidRPr="00BD5FF1" w:rsidRDefault="0027442C" w:rsidP="0027442C">
      <w:pPr>
        <w:pStyle w:val="NoSpacing"/>
        <w:spacing w:line="480" w:lineRule="auto"/>
        <w:rPr>
          <w:rFonts w:ascii="Times New Roman" w:hAnsi="Times New Roman"/>
          <w:sz w:val="24"/>
          <w:szCs w:val="24"/>
        </w:rPr>
      </w:pPr>
      <w:r w:rsidRPr="00BD5FF1">
        <w:rPr>
          <w:rFonts w:ascii="Times New Roman" w:hAnsi="Times New Roman"/>
          <w:sz w:val="24"/>
          <w:szCs w:val="24"/>
        </w:rPr>
        <w:tab/>
        <w:t>The Central Bank of Kenya should be held accountable for the depreciating shilling. The current inflation rate of 12.05% is more than double the CBK’s target inflation rate of 5%. This suggests that the policy instruments used to manage the nation’s economy are either not adequate or properly executed (</w:t>
      </w:r>
      <w:proofErr w:type="spellStart"/>
      <w:r w:rsidRPr="00BD5FF1">
        <w:rPr>
          <w:rFonts w:ascii="Times New Roman" w:hAnsi="Times New Roman"/>
          <w:sz w:val="24"/>
          <w:szCs w:val="24"/>
        </w:rPr>
        <w:t>Ondari</w:t>
      </w:r>
      <w:proofErr w:type="spellEnd"/>
      <w:r w:rsidRPr="00BD5FF1">
        <w:rPr>
          <w:rFonts w:ascii="Times New Roman" w:hAnsi="Times New Roman"/>
          <w:sz w:val="24"/>
          <w:szCs w:val="24"/>
        </w:rPr>
        <w:t xml:space="preserve">, 2011). The Central Bank of Kenya initially refused to respond to the depreciating shilling because “It would signal that the country was exposing itself to a </w:t>
      </w:r>
      <w:proofErr w:type="spellStart"/>
      <w:r w:rsidRPr="00BD5FF1">
        <w:rPr>
          <w:rFonts w:ascii="Times New Roman" w:hAnsi="Times New Roman"/>
          <w:sz w:val="24"/>
          <w:szCs w:val="24"/>
        </w:rPr>
        <w:t>specultative</w:t>
      </w:r>
      <w:proofErr w:type="spellEnd"/>
      <w:r w:rsidRPr="00BD5FF1">
        <w:rPr>
          <w:rFonts w:ascii="Times New Roman" w:hAnsi="Times New Roman"/>
          <w:sz w:val="24"/>
          <w:szCs w:val="24"/>
        </w:rPr>
        <w:t xml:space="preserve"> attack on its foreign reserves,” said the CBK Governor, </w:t>
      </w:r>
      <w:proofErr w:type="spellStart"/>
      <w:r w:rsidRPr="00BD5FF1">
        <w:rPr>
          <w:rFonts w:ascii="Times New Roman" w:hAnsi="Times New Roman"/>
          <w:sz w:val="24"/>
          <w:szCs w:val="24"/>
        </w:rPr>
        <w:t>Ndung’u</w:t>
      </w:r>
      <w:proofErr w:type="spellEnd"/>
      <w:r w:rsidRPr="00BD5FF1">
        <w:rPr>
          <w:rFonts w:ascii="Times New Roman" w:hAnsi="Times New Roman"/>
          <w:sz w:val="24"/>
          <w:szCs w:val="24"/>
        </w:rPr>
        <w:t xml:space="preserve"> (</w:t>
      </w:r>
      <w:proofErr w:type="spellStart"/>
      <w:r w:rsidRPr="00BD5FF1">
        <w:rPr>
          <w:rFonts w:ascii="Times New Roman" w:hAnsi="Times New Roman"/>
          <w:sz w:val="24"/>
          <w:szCs w:val="24"/>
        </w:rPr>
        <w:t>Anyanzaw</w:t>
      </w:r>
      <w:proofErr w:type="spellEnd"/>
      <w:r w:rsidRPr="00BD5FF1">
        <w:rPr>
          <w:rFonts w:ascii="Times New Roman" w:hAnsi="Times New Roman"/>
          <w:sz w:val="24"/>
          <w:szCs w:val="24"/>
        </w:rPr>
        <w:t xml:space="preserve"> et al, 2011). It took months for the CBK to adjust its policies after Kenyans had long been suffering under the weight of increasing prices. In early April, the CBK raised its lending-rate from 5.75 to 6% in a</w:t>
      </w:r>
      <w:r w:rsidR="00DC2234">
        <w:rPr>
          <w:rFonts w:ascii="Times New Roman" w:hAnsi="Times New Roman"/>
          <w:sz w:val="24"/>
          <w:szCs w:val="24"/>
        </w:rPr>
        <w:t>n attempt</w:t>
      </w:r>
      <w:r w:rsidRPr="00BD5FF1">
        <w:rPr>
          <w:rFonts w:ascii="Times New Roman" w:hAnsi="Times New Roman"/>
          <w:sz w:val="24"/>
          <w:szCs w:val="24"/>
        </w:rPr>
        <w:t xml:space="preserve"> to stabilize the exchange rate and protect economic activity (Questions, 2011).</w:t>
      </w:r>
      <w:r w:rsidR="005559E0" w:rsidRPr="00BD5FF1">
        <w:rPr>
          <w:rFonts w:ascii="Times New Roman" w:hAnsi="Times New Roman"/>
          <w:sz w:val="24"/>
          <w:szCs w:val="24"/>
        </w:rPr>
        <w:t xml:space="preserve"> So far, the lending-rate has yet to manifest in positive price changes for Kenyans.</w:t>
      </w:r>
    </w:p>
    <w:p w:rsidR="00D85CE7" w:rsidRPr="00BD5FF1" w:rsidRDefault="00D85CE7" w:rsidP="00321D40">
      <w:pPr>
        <w:pStyle w:val="NoSpacing"/>
        <w:spacing w:line="480" w:lineRule="auto"/>
        <w:rPr>
          <w:rFonts w:ascii="Times New Roman" w:hAnsi="Times New Roman"/>
          <w:i/>
          <w:sz w:val="24"/>
          <w:szCs w:val="24"/>
        </w:rPr>
      </w:pPr>
    </w:p>
    <w:p w:rsidR="00922BF6" w:rsidRPr="00BD5FF1" w:rsidRDefault="00922BF6" w:rsidP="00321D40">
      <w:pPr>
        <w:pStyle w:val="NoSpacing"/>
        <w:spacing w:line="480" w:lineRule="auto"/>
        <w:rPr>
          <w:rFonts w:ascii="Times New Roman" w:hAnsi="Times New Roman"/>
          <w:sz w:val="24"/>
          <w:szCs w:val="24"/>
        </w:rPr>
      </w:pPr>
      <w:r w:rsidRPr="00BD5FF1">
        <w:rPr>
          <w:rFonts w:ascii="Times New Roman" w:hAnsi="Times New Roman"/>
          <w:i/>
          <w:sz w:val="24"/>
          <w:szCs w:val="24"/>
        </w:rPr>
        <w:t>Pirate Premium</w:t>
      </w:r>
    </w:p>
    <w:p w:rsidR="00321D40" w:rsidRPr="00BD5FF1" w:rsidRDefault="00321D40" w:rsidP="00321D40">
      <w:pPr>
        <w:pStyle w:val="NoSpacing"/>
        <w:spacing w:line="480" w:lineRule="auto"/>
        <w:rPr>
          <w:rFonts w:ascii="Times New Roman" w:hAnsi="Times New Roman"/>
          <w:sz w:val="24"/>
          <w:szCs w:val="24"/>
        </w:rPr>
      </w:pPr>
      <w:r w:rsidRPr="00BD5FF1">
        <w:rPr>
          <w:rFonts w:ascii="Times New Roman" w:hAnsi="Times New Roman"/>
          <w:sz w:val="24"/>
          <w:szCs w:val="24"/>
        </w:rPr>
        <w:tab/>
        <w:t>Another place of blame for</w:t>
      </w:r>
      <w:r w:rsidR="00DC2234">
        <w:rPr>
          <w:rFonts w:ascii="Times New Roman" w:hAnsi="Times New Roman"/>
          <w:sz w:val="24"/>
          <w:szCs w:val="24"/>
        </w:rPr>
        <w:t xml:space="preserve"> the rising commodity prices is</w:t>
      </w:r>
      <w:r w:rsidRPr="00BD5FF1">
        <w:rPr>
          <w:rFonts w:ascii="Times New Roman" w:hAnsi="Times New Roman"/>
          <w:sz w:val="24"/>
          <w:szCs w:val="24"/>
        </w:rPr>
        <w:t xml:space="preserve"> the increased attacks on cargo ships by Somali pirates. The average ransom paid for hijacked cargo ships has increased from $3.4 to $.5.4 million from 2009 to 2010. Businesses are then charging Kenyan consumers higher prices to guarantee a safety net for themselves to pay the higher ransom fees. This explains a rise </w:t>
      </w:r>
      <w:r w:rsidRPr="00BD5FF1">
        <w:rPr>
          <w:rFonts w:ascii="Times New Roman" w:hAnsi="Times New Roman"/>
          <w:sz w:val="24"/>
          <w:szCs w:val="24"/>
        </w:rPr>
        <w:lastRenderedPageBreak/>
        <w:t>in price of the goods that Kenya imports: crude oil, maize, wheat, motor vehicle parts, iron, and steel (</w:t>
      </w:r>
      <w:proofErr w:type="spellStart"/>
      <w:r w:rsidRPr="00BD5FF1">
        <w:rPr>
          <w:rFonts w:ascii="Times New Roman" w:hAnsi="Times New Roman"/>
          <w:sz w:val="24"/>
          <w:szCs w:val="24"/>
        </w:rPr>
        <w:t>Oyuke</w:t>
      </w:r>
      <w:proofErr w:type="spellEnd"/>
      <w:r w:rsidRPr="00BD5FF1">
        <w:rPr>
          <w:rFonts w:ascii="Times New Roman" w:hAnsi="Times New Roman"/>
          <w:sz w:val="24"/>
          <w:szCs w:val="24"/>
        </w:rPr>
        <w:t>, 2011).</w:t>
      </w:r>
    </w:p>
    <w:p w:rsidR="00197D07" w:rsidRPr="00BD5FF1" w:rsidRDefault="00197D07" w:rsidP="00321D40">
      <w:pPr>
        <w:pStyle w:val="NoSpacing"/>
        <w:spacing w:line="480" w:lineRule="auto"/>
        <w:ind w:firstLine="720"/>
        <w:rPr>
          <w:rFonts w:ascii="Times New Roman" w:hAnsi="Times New Roman"/>
          <w:sz w:val="24"/>
          <w:szCs w:val="24"/>
        </w:rPr>
      </w:pPr>
    </w:p>
    <w:p w:rsidR="00CB241B" w:rsidRPr="00BD5FF1" w:rsidRDefault="00CB241B" w:rsidP="003E1BB4">
      <w:pPr>
        <w:pStyle w:val="NoSpacing"/>
        <w:spacing w:line="480" w:lineRule="auto"/>
        <w:rPr>
          <w:rFonts w:ascii="Times New Roman" w:hAnsi="Times New Roman"/>
          <w:i/>
          <w:sz w:val="24"/>
          <w:szCs w:val="24"/>
        </w:rPr>
      </w:pPr>
      <w:r w:rsidRPr="00BD5FF1">
        <w:rPr>
          <w:rFonts w:ascii="Times New Roman" w:hAnsi="Times New Roman"/>
          <w:i/>
          <w:sz w:val="24"/>
          <w:szCs w:val="24"/>
        </w:rPr>
        <w:t>Lack of Market Liberalization</w:t>
      </w:r>
    </w:p>
    <w:p w:rsidR="00CB241B" w:rsidRPr="00BD5FF1" w:rsidRDefault="00CB241B" w:rsidP="00CB241B">
      <w:pPr>
        <w:pStyle w:val="NoSpacing"/>
        <w:spacing w:line="480" w:lineRule="auto"/>
        <w:ind w:firstLine="720"/>
        <w:rPr>
          <w:rFonts w:ascii="Times New Roman" w:hAnsi="Times New Roman"/>
          <w:sz w:val="24"/>
          <w:szCs w:val="24"/>
        </w:rPr>
      </w:pPr>
      <w:r w:rsidRPr="00BD5FF1">
        <w:rPr>
          <w:rFonts w:ascii="Times New Roman" w:hAnsi="Times New Roman"/>
          <w:sz w:val="24"/>
          <w:szCs w:val="24"/>
        </w:rPr>
        <w:t>Although Kenya has taken continued initiatives to privatize its markets, successful businesses remain in the hands of only a few individuals. Even though Kenya supposedly liberated its grain market in 1986, in</w:t>
      </w:r>
      <w:r w:rsidR="005B5BD4" w:rsidRPr="00BD5FF1">
        <w:rPr>
          <w:rFonts w:ascii="Times New Roman" w:hAnsi="Times New Roman"/>
          <w:sz w:val="24"/>
          <w:szCs w:val="24"/>
        </w:rPr>
        <w:t xml:space="preserve"> </w:t>
      </w:r>
      <w:r w:rsidRPr="00BD5FF1">
        <w:rPr>
          <w:rFonts w:ascii="Times New Roman" w:hAnsi="Times New Roman"/>
          <w:sz w:val="24"/>
          <w:szCs w:val="24"/>
        </w:rPr>
        <w:t>1986 the NCPB still set buying floor and selling ceiling prices of maize and closed trading barriers and, thus, the government still controlled the maize market (Jayne et al. 2002). Compared to other business leaders around the world, Africans complain in particular that business</w:t>
      </w:r>
      <w:r w:rsidR="0043577B">
        <w:rPr>
          <w:rFonts w:ascii="Times New Roman" w:hAnsi="Times New Roman"/>
          <w:sz w:val="24"/>
          <w:szCs w:val="24"/>
        </w:rPr>
        <w:t xml:space="preserve"> start-up and growth</w:t>
      </w:r>
      <w:r w:rsidRPr="00BD5FF1">
        <w:rPr>
          <w:rFonts w:ascii="Times New Roman" w:hAnsi="Times New Roman"/>
          <w:sz w:val="24"/>
          <w:szCs w:val="24"/>
        </w:rPr>
        <w:t xml:space="preserve"> is hindered due to a lack of knowledge about new rules and regulations (Jayne et al., 2002). In Kenya’s case, entrepreneurs might not have much of a competitive edge because many businesses are either aided by the country’s powerful politicians or owned by them. Organizations such as the World Bank and the International Monetary Fund attribute closed and publicly owned markets to rising food prices. But, as long as </w:t>
      </w:r>
      <w:r w:rsidR="005B5BD4" w:rsidRPr="00BD5FF1">
        <w:rPr>
          <w:rFonts w:ascii="Times New Roman" w:hAnsi="Times New Roman"/>
          <w:sz w:val="24"/>
          <w:szCs w:val="24"/>
        </w:rPr>
        <w:t xml:space="preserve">the government and </w:t>
      </w:r>
      <w:r w:rsidRPr="00BD5FF1">
        <w:rPr>
          <w:rFonts w:ascii="Times New Roman" w:hAnsi="Times New Roman"/>
          <w:sz w:val="24"/>
          <w:szCs w:val="24"/>
        </w:rPr>
        <w:t>cartels control the market, an open market will not affect Kenyan prices.</w:t>
      </w:r>
    </w:p>
    <w:p w:rsidR="00CB241B" w:rsidRPr="00BD5FF1" w:rsidRDefault="00CB241B" w:rsidP="003E1BB4">
      <w:pPr>
        <w:pStyle w:val="NoSpacing"/>
        <w:spacing w:line="480" w:lineRule="auto"/>
        <w:rPr>
          <w:rFonts w:ascii="Times New Roman" w:hAnsi="Times New Roman"/>
          <w:sz w:val="24"/>
          <w:szCs w:val="24"/>
        </w:rPr>
      </w:pPr>
    </w:p>
    <w:p w:rsidR="003E1BB4" w:rsidRPr="00BD5FF1" w:rsidRDefault="003E1BB4" w:rsidP="003E1BB4">
      <w:pPr>
        <w:pStyle w:val="NoSpacing"/>
        <w:spacing w:line="480" w:lineRule="auto"/>
        <w:rPr>
          <w:rFonts w:ascii="Times New Roman" w:hAnsi="Times New Roman"/>
          <w:i/>
          <w:sz w:val="24"/>
          <w:szCs w:val="24"/>
        </w:rPr>
      </w:pPr>
      <w:r w:rsidRPr="00BD5FF1">
        <w:rPr>
          <w:rFonts w:ascii="Times New Roman" w:hAnsi="Times New Roman"/>
          <w:i/>
          <w:sz w:val="24"/>
          <w:szCs w:val="24"/>
        </w:rPr>
        <w:t>Government Corruption through Its ‘</w:t>
      </w:r>
      <w:proofErr w:type="spellStart"/>
      <w:r w:rsidRPr="00BD5FF1">
        <w:rPr>
          <w:rFonts w:ascii="Times New Roman" w:hAnsi="Times New Roman"/>
          <w:i/>
          <w:sz w:val="24"/>
          <w:szCs w:val="24"/>
        </w:rPr>
        <w:t>Parastatals</w:t>
      </w:r>
      <w:proofErr w:type="spellEnd"/>
      <w:r w:rsidRPr="00BD5FF1">
        <w:rPr>
          <w:rFonts w:ascii="Times New Roman" w:hAnsi="Times New Roman"/>
          <w:i/>
          <w:sz w:val="24"/>
          <w:szCs w:val="24"/>
        </w:rPr>
        <w:t>’</w:t>
      </w:r>
    </w:p>
    <w:p w:rsidR="00321D40" w:rsidRPr="00BD5FF1" w:rsidRDefault="00321D40" w:rsidP="00321D40">
      <w:pPr>
        <w:pStyle w:val="NoSpacing"/>
        <w:spacing w:line="480" w:lineRule="auto"/>
        <w:rPr>
          <w:rFonts w:ascii="Times New Roman" w:hAnsi="Times New Roman"/>
          <w:sz w:val="24"/>
          <w:szCs w:val="24"/>
        </w:rPr>
      </w:pPr>
      <w:r w:rsidRPr="00BD5FF1">
        <w:rPr>
          <w:rFonts w:ascii="Times New Roman" w:hAnsi="Times New Roman"/>
          <w:sz w:val="24"/>
          <w:szCs w:val="24"/>
        </w:rPr>
        <w:tab/>
        <w:t xml:space="preserve">The National Cereals and Produce Board </w:t>
      </w:r>
      <w:proofErr w:type="gramStart"/>
      <w:r w:rsidR="00CC1656" w:rsidRPr="00BD5FF1">
        <w:rPr>
          <w:rFonts w:ascii="Times New Roman" w:hAnsi="Times New Roman"/>
          <w:sz w:val="24"/>
          <w:szCs w:val="24"/>
        </w:rPr>
        <w:t>has</w:t>
      </w:r>
      <w:proofErr w:type="gramEnd"/>
      <w:r w:rsidR="00CC1656" w:rsidRPr="00BD5FF1">
        <w:rPr>
          <w:rFonts w:ascii="Times New Roman" w:hAnsi="Times New Roman"/>
          <w:sz w:val="24"/>
          <w:szCs w:val="24"/>
        </w:rPr>
        <w:t xml:space="preserve"> yet to be completely privatized and the government still maintains a lot of control over the organization. The NCPB </w:t>
      </w:r>
      <w:r w:rsidRPr="00BD5FF1">
        <w:rPr>
          <w:rFonts w:ascii="Times New Roman" w:hAnsi="Times New Roman"/>
          <w:sz w:val="24"/>
          <w:szCs w:val="24"/>
        </w:rPr>
        <w:t>ultimately is supposed to guarante</w:t>
      </w:r>
      <w:r w:rsidR="00706D41" w:rsidRPr="00BD5FF1">
        <w:rPr>
          <w:rFonts w:ascii="Times New Roman" w:hAnsi="Times New Roman"/>
          <w:sz w:val="24"/>
          <w:szCs w:val="24"/>
        </w:rPr>
        <w:t>e maize security in the country;</w:t>
      </w:r>
      <w:r w:rsidRPr="00BD5FF1">
        <w:rPr>
          <w:rFonts w:ascii="Times New Roman" w:hAnsi="Times New Roman"/>
          <w:sz w:val="24"/>
          <w:szCs w:val="24"/>
        </w:rPr>
        <w:t xml:space="preserve"> but, the Board has also been the cause of sever</w:t>
      </w:r>
      <w:r w:rsidR="00CC1656" w:rsidRPr="00BD5FF1">
        <w:rPr>
          <w:rFonts w:ascii="Times New Roman" w:hAnsi="Times New Roman"/>
          <w:sz w:val="24"/>
          <w:szCs w:val="24"/>
        </w:rPr>
        <w:t>e maize shortages in Kenya. A</w:t>
      </w:r>
      <w:r w:rsidRPr="00BD5FF1">
        <w:rPr>
          <w:rFonts w:ascii="Times New Roman" w:hAnsi="Times New Roman"/>
          <w:sz w:val="24"/>
          <w:szCs w:val="24"/>
        </w:rPr>
        <w:t>lthough</w:t>
      </w:r>
      <w:r w:rsidR="00CC1656" w:rsidRPr="00BD5FF1">
        <w:rPr>
          <w:rFonts w:ascii="Times New Roman" w:hAnsi="Times New Roman"/>
          <w:sz w:val="24"/>
          <w:szCs w:val="24"/>
        </w:rPr>
        <w:t xml:space="preserve"> government officials blame inflation and rising input prices for rising food prices and</w:t>
      </w:r>
      <w:r w:rsidRPr="00BD5FF1">
        <w:rPr>
          <w:rFonts w:ascii="Times New Roman" w:hAnsi="Times New Roman"/>
          <w:sz w:val="24"/>
          <w:szCs w:val="24"/>
        </w:rPr>
        <w:t xml:space="preserve"> international financial organizations </w:t>
      </w:r>
      <w:r w:rsidR="00CC1656" w:rsidRPr="00BD5FF1">
        <w:rPr>
          <w:rFonts w:ascii="Times New Roman" w:hAnsi="Times New Roman"/>
          <w:sz w:val="24"/>
          <w:szCs w:val="24"/>
        </w:rPr>
        <w:t>a</w:t>
      </w:r>
      <w:r w:rsidRPr="00BD5FF1">
        <w:rPr>
          <w:rFonts w:ascii="Times New Roman" w:hAnsi="Times New Roman"/>
          <w:sz w:val="24"/>
          <w:szCs w:val="24"/>
        </w:rPr>
        <w:t xml:space="preserve">ttribute food insecurity to </w:t>
      </w:r>
      <w:r w:rsidRPr="00BD5FF1">
        <w:rPr>
          <w:rFonts w:ascii="Times New Roman" w:hAnsi="Times New Roman"/>
          <w:sz w:val="24"/>
          <w:szCs w:val="24"/>
        </w:rPr>
        <w:lastRenderedPageBreak/>
        <w:t xml:space="preserve">closed and public markets, a large part of the blame of </w:t>
      </w:r>
      <w:r w:rsidR="00DC2234">
        <w:rPr>
          <w:rFonts w:ascii="Times New Roman" w:hAnsi="Times New Roman"/>
          <w:sz w:val="24"/>
          <w:szCs w:val="24"/>
        </w:rPr>
        <w:t>rising maize seed prices is due to</w:t>
      </w:r>
      <w:r w:rsidRPr="00BD5FF1">
        <w:rPr>
          <w:rFonts w:ascii="Times New Roman" w:hAnsi="Times New Roman"/>
          <w:sz w:val="24"/>
          <w:szCs w:val="24"/>
        </w:rPr>
        <w:t xml:space="preserve"> corruption within the NCPB.</w:t>
      </w:r>
    </w:p>
    <w:p w:rsidR="00321D40" w:rsidRPr="00BD5FF1" w:rsidRDefault="00321D40" w:rsidP="00CB241B">
      <w:pPr>
        <w:pStyle w:val="NoSpacing"/>
        <w:spacing w:line="480" w:lineRule="auto"/>
        <w:ind w:firstLine="720"/>
        <w:rPr>
          <w:rFonts w:ascii="Times New Roman" w:hAnsi="Times New Roman"/>
          <w:sz w:val="24"/>
          <w:szCs w:val="24"/>
        </w:rPr>
      </w:pPr>
      <w:r w:rsidRPr="00BD5FF1">
        <w:rPr>
          <w:rFonts w:ascii="Times New Roman" w:hAnsi="Times New Roman"/>
          <w:sz w:val="24"/>
          <w:szCs w:val="24"/>
        </w:rPr>
        <w:t xml:space="preserve">The largest known folly of the NCPB is termed the 2009 Maize Scandal. In 2009, news reached the press that in a government attempt to provide food security to Kenyans, the government ultimately lost 80,000 bags of maize valued at Ksh150 million of its supply of 100,000 bags </w:t>
      </w:r>
      <w:r w:rsidR="0043577B">
        <w:rPr>
          <w:rFonts w:ascii="Times New Roman" w:hAnsi="Times New Roman"/>
          <w:sz w:val="24"/>
          <w:szCs w:val="24"/>
        </w:rPr>
        <w:t>the previous year</w:t>
      </w:r>
      <w:r w:rsidRPr="00BD5FF1">
        <w:rPr>
          <w:rFonts w:ascii="Times New Roman" w:hAnsi="Times New Roman"/>
          <w:sz w:val="24"/>
          <w:szCs w:val="24"/>
        </w:rPr>
        <w:t xml:space="preserve"> (</w:t>
      </w:r>
      <w:proofErr w:type="spellStart"/>
      <w:r w:rsidRPr="00BD5FF1">
        <w:rPr>
          <w:rFonts w:ascii="Times New Roman" w:hAnsi="Times New Roman"/>
          <w:sz w:val="24"/>
          <w:szCs w:val="24"/>
        </w:rPr>
        <w:t>Okwembah</w:t>
      </w:r>
      <w:proofErr w:type="spellEnd"/>
      <w:r w:rsidRPr="00BD5FF1">
        <w:rPr>
          <w:rFonts w:ascii="Times New Roman" w:hAnsi="Times New Roman"/>
          <w:sz w:val="24"/>
          <w:szCs w:val="24"/>
        </w:rPr>
        <w:t>, 2</w:t>
      </w:r>
      <w:r w:rsidR="00CC1656" w:rsidRPr="00BD5FF1">
        <w:rPr>
          <w:rFonts w:ascii="Times New Roman" w:hAnsi="Times New Roman"/>
          <w:sz w:val="24"/>
          <w:szCs w:val="24"/>
        </w:rPr>
        <w:t>009).</w:t>
      </w:r>
      <w:r w:rsidRPr="00BD5FF1">
        <w:rPr>
          <w:rFonts w:ascii="Times New Roman" w:hAnsi="Times New Roman"/>
          <w:sz w:val="24"/>
          <w:szCs w:val="24"/>
        </w:rPr>
        <w:t xml:space="preserve"> </w:t>
      </w:r>
      <w:r w:rsidR="00CC1656" w:rsidRPr="00BD5FF1">
        <w:rPr>
          <w:rFonts w:ascii="Times New Roman" w:hAnsi="Times New Roman"/>
          <w:sz w:val="24"/>
          <w:szCs w:val="24"/>
        </w:rPr>
        <w:t>At the time</w:t>
      </w:r>
      <w:r w:rsidR="00422409">
        <w:rPr>
          <w:rFonts w:ascii="Times New Roman" w:hAnsi="Times New Roman"/>
          <w:sz w:val="24"/>
          <w:szCs w:val="24"/>
        </w:rPr>
        <w:t>,</w:t>
      </w:r>
      <w:r w:rsidR="00CC1656" w:rsidRPr="00BD5FF1">
        <w:rPr>
          <w:rFonts w:ascii="Times New Roman" w:hAnsi="Times New Roman"/>
          <w:sz w:val="24"/>
          <w:szCs w:val="24"/>
        </w:rPr>
        <w:t xml:space="preserve"> </w:t>
      </w:r>
      <w:r w:rsidRPr="00BD5FF1">
        <w:rPr>
          <w:rFonts w:ascii="Times New Roman" w:hAnsi="Times New Roman"/>
          <w:sz w:val="24"/>
          <w:szCs w:val="24"/>
        </w:rPr>
        <w:t>Kenyans were paying Ksh120 for a 2kg bag of maize flour, and</w:t>
      </w:r>
      <w:r w:rsidR="00CC1656" w:rsidRPr="00BD5FF1">
        <w:rPr>
          <w:rFonts w:ascii="Times New Roman" w:hAnsi="Times New Roman"/>
          <w:sz w:val="24"/>
          <w:szCs w:val="24"/>
        </w:rPr>
        <w:t xml:space="preserve"> the government</w:t>
      </w:r>
      <w:r w:rsidRPr="00BD5FF1">
        <w:rPr>
          <w:rFonts w:ascii="Times New Roman" w:hAnsi="Times New Roman"/>
          <w:sz w:val="24"/>
          <w:szCs w:val="24"/>
        </w:rPr>
        <w:t xml:space="preserve"> hoped to introduce a two-tiered milling structu</w:t>
      </w:r>
      <w:r w:rsidR="00422409">
        <w:rPr>
          <w:rFonts w:ascii="Times New Roman" w:hAnsi="Times New Roman"/>
          <w:sz w:val="24"/>
          <w:szCs w:val="24"/>
        </w:rPr>
        <w:t>re where the poor would pay Ksh</w:t>
      </w:r>
      <w:r w:rsidRPr="00BD5FF1">
        <w:rPr>
          <w:rFonts w:ascii="Times New Roman" w:hAnsi="Times New Roman"/>
          <w:sz w:val="24"/>
          <w:szCs w:val="24"/>
        </w:rPr>
        <w:t>52 for a 2kg bag of maize and the non-poor Ksh72</w:t>
      </w:r>
      <w:r w:rsidR="00CC1656" w:rsidRPr="00BD5FF1">
        <w:rPr>
          <w:rFonts w:ascii="Times New Roman" w:hAnsi="Times New Roman"/>
          <w:sz w:val="24"/>
          <w:szCs w:val="24"/>
        </w:rPr>
        <w:t xml:space="preserve"> to address the escalating maize prices</w:t>
      </w:r>
      <w:r w:rsidRPr="00BD5FF1">
        <w:rPr>
          <w:rFonts w:ascii="Times New Roman" w:hAnsi="Times New Roman"/>
          <w:sz w:val="24"/>
          <w:szCs w:val="24"/>
        </w:rPr>
        <w:t xml:space="preserve">. </w:t>
      </w:r>
      <w:r w:rsidR="00CC1656" w:rsidRPr="00BD5FF1">
        <w:rPr>
          <w:rFonts w:ascii="Times New Roman" w:hAnsi="Times New Roman"/>
          <w:sz w:val="24"/>
          <w:szCs w:val="24"/>
        </w:rPr>
        <w:t xml:space="preserve">To provide the cheaper maize meal prices, the NCPB contracted out its maize to millers to refine the maize. </w:t>
      </w:r>
      <w:r w:rsidRPr="00BD5FF1">
        <w:rPr>
          <w:rFonts w:ascii="Times New Roman" w:hAnsi="Times New Roman"/>
          <w:sz w:val="24"/>
          <w:szCs w:val="24"/>
        </w:rPr>
        <w:t xml:space="preserve">In doing so, the government signed contracts with millers, many who were ultimately businessmen posing as millers </w:t>
      </w:r>
      <w:r w:rsidR="00DC2234">
        <w:rPr>
          <w:rFonts w:ascii="Times New Roman" w:hAnsi="Times New Roman"/>
          <w:sz w:val="24"/>
          <w:szCs w:val="24"/>
        </w:rPr>
        <w:t>that</w:t>
      </w:r>
      <w:r w:rsidRPr="00BD5FF1">
        <w:rPr>
          <w:rFonts w:ascii="Times New Roman" w:hAnsi="Times New Roman"/>
          <w:sz w:val="24"/>
          <w:szCs w:val="24"/>
        </w:rPr>
        <w:t xml:space="preserve"> had had inside connections with the forces controlling the NCPB (</w:t>
      </w:r>
      <w:proofErr w:type="spellStart"/>
      <w:r w:rsidRPr="00BD5FF1">
        <w:rPr>
          <w:rFonts w:ascii="Times New Roman" w:hAnsi="Times New Roman"/>
          <w:sz w:val="24"/>
          <w:szCs w:val="24"/>
        </w:rPr>
        <w:t>Siringi</w:t>
      </w:r>
      <w:proofErr w:type="spellEnd"/>
      <w:r w:rsidRPr="00BD5FF1">
        <w:rPr>
          <w:rFonts w:ascii="Times New Roman" w:hAnsi="Times New Roman"/>
          <w:sz w:val="24"/>
          <w:szCs w:val="24"/>
        </w:rPr>
        <w:t>, 2011).</w:t>
      </w:r>
      <w:r w:rsidR="00CC1656" w:rsidRPr="00BD5FF1">
        <w:rPr>
          <w:rFonts w:ascii="Times New Roman" w:hAnsi="Times New Roman"/>
          <w:sz w:val="24"/>
          <w:szCs w:val="24"/>
        </w:rPr>
        <w:t xml:space="preserve"> </w:t>
      </w:r>
      <w:r w:rsidR="00691856" w:rsidRPr="00BD5FF1">
        <w:rPr>
          <w:rFonts w:ascii="Times New Roman" w:hAnsi="Times New Roman"/>
          <w:sz w:val="24"/>
          <w:szCs w:val="24"/>
        </w:rPr>
        <w:t>These busines</w:t>
      </w:r>
      <w:r w:rsidR="00DC2234">
        <w:rPr>
          <w:rFonts w:ascii="Times New Roman" w:hAnsi="Times New Roman"/>
          <w:sz w:val="24"/>
          <w:szCs w:val="24"/>
        </w:rPr>
        <w:t xml:space="preserve">smen then sold the maize in </w:t>
      </w:r>
      <w:r w:rsidR="00691856" w:rsidRPr="00BD5FF1">
        <w:rPr>
          <w:rFonts w:ascii="Times New Roman" w:hAnsi="Times New Roman"/>
          <w:sz w:val="24"/>
          <w:szCs w:val="24"/>
        </w:rPr>
        <w:t xml:space="preserve">neighboring countries of Uganda and Sudan for higher returns than they would have in Kenya. </w:t>
      </w:r>
    </w:p>
    <w:p w:rsidR="00414490" w:rsidRPr="00BD5FF1" w:rsidRDefault="006E24AC" w:rsidP="00A53B3A">
      <w:pPr>
        <w:pStyle w:val="NoSpacing"/>
        <w:spacing w:line="480" w:lineRule="auto"/>
        <w:ind w:firstLine="720"/>
        <w:rPr>
          <w:rFonts w:ascii="Times New Roman" w:hAnsi="Times New Roman"/>
          <w:sz w:val="24"/>
          <w:szCs w:val="24"/>
        </w:rPr>
      </w:pPr>
      <w:r w:rsidRPr="00BD5FF1">
        <w:rPr>
          <w:rFonts w:ascii="Times New Roman" w:hAnsi="Times New Roman"/>
          <w:sz w:val="24"/>
          <w:szCs w:val="24"/>
        </w:rPr>
        <w:t>Today, the country is experiencing a maize seed shortage due to the fault of the Kenyan government. T</w:t>
      </w:r>
      <w:r w:rsidR="00414490" w:rsidRPr="00BD5FF1">
        <w:rPr>
          <w:rFonts w:ascii="Times New Roman" w:hAnsi="Times New Roman"/>
          <w:sz w:val="24"/>
          <w:szCs w:val="24"/>
        </w:rPr>
        <w:t>he Kenya Seed Company is experiencing a 15% maize seed deficit, which is a gross shortage considering the quasi-public company usually maintains a 40% surplus</w:t>
      </w:r>
      <w:r w:rsidR="00422409">
        <w:rPr>
          <w:rFonts w:ascii="Times New Roman" w:hAnsi="Times New Roman"/>
          <w:sz w:val="24"/>
          <w:szCs w:val="24"/>
        </w:rPr>
        <w:t xml:space="preserve"> to cushion the market</w:t>
      </w:r>
      <w:r w:rsidR="00414490" w:rsidRPr="00BD5FF1">
        <w:rPr>
          <w:rFonts w:ascii="Times New Roman" w:hAnsi="Times New Roman"/>
          <w:sz w:val="24"/>
          <w:szCs w:val="24"/>
        </w:rPr>
        <w:t xml:space="preserve"> when supply is low and demand is high (</w:t>
      </w:r>
      <w:proofErr w:type="spellStart"/>
      <w:r w:rsidR="00414490" w:rsidRPr="00BD5FF1">
        <w:rPr>
          <w:rFonts w:ascii="Times New Roman" w:hAnsi="Times New Roman"/>
          <w:sz w:val="24"/>
          <w:szCs w:val="24"/>
        </w:rPr>
        <w:t>Bartoo</w:t>
      </w:r>
      <w:proofErr w:type="spellEnd"/>
      <w:r w:rsidR="00414490" w:rsidRPr="00BD5FF1">
        <w:rPr>
          <w:rFonts w:ascii="Times New Roman" w:hAnsi="Times New Roman"/>
          <w:sz w:val="24"/>
          <w:szCs w:val="24"/>
        </w:rPr>
        <w:t>, 2011). The head of</w:t>
      </w:r>
      <w:r w:rsidR="00422409">
        <w:rPr>
          <w:rFonts w:ascii="Times New Roman" w:hAnsi="Times New Roman"/>
          <w:sz w:val="24"/>
          <w:szCs w:val="24"/>
        </w:rPr>
        <w:t xml:space="preserve"> the</w:t>
      </w:r>
      <w:r w:rsidR="00414490" w:rsidRPr="00BD5FF1">
        <w:rPr>
          <w:rFonts w:ascii="Times New Roman" w:hAnsi="Times New Roman"/>
          <w:sz w:val="24"/>
          <w:szCs w:val="24"/>
        </w:rPr>
        <w:t xml:space="preserve"> Kenya Seed Company’s public relations attributes the shortage to a rising demand in maize seed from neighboring countries Tanzania and Uganda and a large Government purchase of seed last year. The Kenyan government bought maize seed as a security measure for the country’s arid and semi-arid land, but it seems that a seemingly benevolent policy resulted in only harming the Kenyan people, similar to the 2009 Maize Scandal. Today it is unknown how middlemen </w:t>
      </w:r>
      <w:r w:rsidR="00414490" w:rsidRPr="00BD5FF1">
        <w:rPr>
          <w:rFonts w:ascii="Times New Roman" w:hAnsi="Times New Roman"/>
          <w:sz w:val="24"/>
          <w:szCs w:val="24"/>
        </w:rPr>
        <w:lastRenderedPageBreak/>
        <w:t xml:space="preserve">managed to get a hold of </w:t>
      </w:r>
      <w:r w:rsidR="00A53B3A" w:rsidRPr="00BD5FF1">
        <w:rPr>
          <w:rFonts w:ascii="Times New Roman" w:hAnsi="Times New Roman"/>
          <w:sz w:val="24"/>
          <w:szCs w:val="24"/>
        </w:rPr>
        <w:t>the public supply of maize seed; but, the seed has been sold outside of the Kenyan market to neighboring Uganda, Tanzania, Rwanda, and Burundi (</w:t>
      </w:r>
      <w:proofErr w:type="spellStart"/>
      <w:r w:rsidR="00A53B3A" w:rsidRPr="00BD5FF1">
        <w:rPr>
          <w:rFonts w:ascii="Times New Roman" w:hAnsi="Times New Roman"/>
          <w:sz w:val="24"/>
          <w:szCs w:val="24"/>
        </w:rPr>
        <w:t>Andae</w:t>
      </w:r>
      <w:proofErr w:type="spellEnd"/>
      <w:r w:rsidR="00A53B3A" w:rsidRPr="00BD5FF1">
        <w:rPr>
          <w:rFonts w:ascii="Times New Roman" w:hAnsi="Times New Roman"/>
          <w:sz w:val="24"/>
          <w:szCs w:val="24"/>
        </w:rPr>
        <w:t xml:space="preserve"> and </w:t>
      </w:r>
      <w:proofErr w:type="spellStart"/>
      <w:r w:rsidR="00A53B3A" w:rsidRPr="00BD5FF1">
        <w:rPr>
          <w:rFonts w:ascii="Times New Roman" w:hAnsi="Times New Roman"/>
          <w:sz w:val="24"/>
          <w:szCs w:val="24"/>
        </w:rPr>
        <w:t>Ng’etich</w:t>
      </w:r>
      <w:proofErr w:type="spellEnd"/>
      <w:r w:rsidR="00A53B3A" w:rsidRPr="00BD5FF1">
        <w:rPr>
          <w:rFonts w:ascii="Times New Roman" w:hAnsi="Times New Roman"/>
          <w:sz w:val="24"/>
          <w:szCs w:val="24"/>
        </w:rPr>
        <w:t>, 2011).</w:t>
      </w:r>
      <w:r w:rsidR="00414490" w:rsidRPr="00BD5FF1">
        <w:rPr>
          <w:rFonts w:ascii="Times New Roman" w:hAnsi="Times New Roman"/>
          <w:sz w:val="24"/>
          <w:szCs w:val="24"/>
        </w:rPr>
        <w:t xml:space="preserve"> </w:t>
      </w:r>
      <w:r w:rsidR="00A53B3A" w:rsidRPr="00BD5FF1">
        <w:rPr>
          <w:rFonts w:ascii="Times New Roman" w:hAnsi="Times New Roman"/>
          <w:sz w:val="24"/>
          <w:szCs w:val="24"/>
        </w:rPr>
        <w:t xml:space="preserve">Thus, another factor that has caused rising maize prices is due to increased demand from foreign markets. Other businessmen that chose to not sell the maize seed out of the country are currently </w:t>
      </w:r>
      <w:r w:rsidR="00414490" w:rsidRPr="00BD5FF1">
        <w:rPr>
          <w:rFonts w:ascii="Times New Roman" w:hAnsi="Times New Roman"/>
          <w:sz w:val="24"/>
          <w:szCs w:val="24"/>
        </w:rPr>
        <w:t>hoarding</w:t>
      </w:r>
      <w:r w:rsidR="00A53B3A" w:rsidRPr="00BD5FF1">
        <w:rPr>
          <w:rFonts w:ascii="Times New Roman" w:hAnsi="Times New Roman"/>
          <w:sz w:val="24"/>
          <w:szCs w:val="24"/>
        </w:rPr>
        <w:t xml:space="preserve"> the</w:t>
      </w:r>
      <w:r w:rsidR="00414490" w:rsidRPr="00BD5FF1">
        <w:rPr>
          <w:rFonts w:ascii="Times New Roman" w:hAnsi="Times New Roman"/>
          <w:sz w:val="24"/>
          <w:szCs w:val="24"/>
        </w:rPr>
        <w:t xml:space="preserve"> maize seed and raising the prices of a stock initially </w:t>
      </w:r>
      <w:r w:rsidRPr="00BD5FF1">
        <w:rPr>
          <w:rFonts w:ascii="Times New Roman" w:hAnsi="Times New Roman"/>
          <w:sz w:val="24"/>
          <w:szCs w:val="24"/>
        </w:rPr>
        <w:t xml:space="preserve">reserved for the Kenyan people </w:t>
      </w:r>
      <w:r w:rsidR="00414490" w:rsidRPr="00BD5FF1">
        <w:rPr>
          <w:rFonts w:ascii="Times New Roman" w:hAnsi="Times New Roman"/>
          <w:sz w:val="24"/>
          <w:szCs w:val="24"/>
        </w:rPr>
        <w:t>(</w:t>
      </w:r>
      <w:proofErr w:type="spellStart"/>
      <w:r w:rsidR="00414490" w:rsidRPr="00BD5FF1">
        <w:rPr>
          <w:rFonts w:ascii="Times New Roman" w:hAnsi="Times New Roman"/>
          <w:sz w:val="24"/>
          <w:szCs w:val="24"/>
        </w:rPr>
        <w:t>Bartoo</w:t>
      </w:r>
      <w:proofErr w:type="spellEnd"/>
      <w:r w:rsidR="00414490" w:rsidRPr="00BD5FF1">
        <w:rPr>
          <w:rFonts w:ascii="Times New Roman" w:hAnsi="Times New Roman"/>
          <w:sz w:val="24"/>
          <w:szCs w:val="24"/>
        </w:rPr>
        <w:t>, 2011).</w:t>
      </w:r>
      <w:r w:rsidRPr="00BD5FF1">
        <w:rPr>
          <w:rFonts w:ascii="Times New Roman" w:hAnsi="Times New Roman"/>
          <w:sz w:val="24"/>
          <w:szCs w:val="24"/>
        </w:rPr>
        <w:t xml:space="preserve"> The government has taken advantage of publicly owned businesses to fatten their own pockets and the pockets of their friends instead of using them to aid the Kenyan people.</w:t>
      </w:r>
    </w:p>
    <w:p w:rsidR="003E1BB4" w:rsidRPr="00BD5FF1" w:rsidRDefault="003E1BB4" w:rsidP="00321D40">
      <w:pPr>
        <w:pStyle w:val="NoSpacing"/>
        <w:spacing w:line="480" w:lineRule="auto"/>
        <w:rPr>
          <w:rFonts w:ascii="Times New Roman" w:hAnsi="Times New Roman"/>
          <w:sz w:val="24"/>
          <w:szCs w:val="24"/>
        </w:rPr>
      </w:pPr>
    </w:p>
    <w:p w:rsidR="006E24AC" w:rsidRPr="00BD5FF1" w:rsidRDefault="00814BDC" w:rsidP="006E24AC">
      <w:pPr>
        <w:pStyle w:val="NoSpacing"/>
        <w:spacing w:line="480" w:lineRule="auto"/>
        <w:rPr>
          <w:rFonts w:ascii="Times New Roman" w:hAnsi="Times New Roman"/>
          <w:i/>
          <w:sz w:val="24"/>
          <w:szCs w:val="24"/>
        </w:rPr>
      </w:pPr>
      <w:r w:rsidRPr="00BD5FF1">
        <w:rPr>
          <w:rFonts w:ascii="Times New Roman" w:hAnsi="Times New Roman"/>
          <w:i/>
          <w:sz w:val="24"/>
          <w:szCs w:val="24"/>
        </w:rPr>
        <w:t>Cartels</w:t>
      </w:r>
    </w:p>
    <w:p w:rsidR="00166A25" w:rsidRPr="00BD5FF1" w:rsidRDefault="006E24AC" w:rsidP="006E24AC">
      <w:pPr>
        <w:pStyle w:val="NoSpacing"/>
        <w:spacing w:line="480" w:lineRule="auto"/>
        <w:rPr>
          <w:rFonts w:ascii="Times New Roman" w:hAnsi="Times New Roman"/>
          <w:sz w:val="24"/>
          <w:szCs w:val="24"/>
        </w:rPr>
      </w:pPr>
      <w:r w:rsidRPr="00BD5FF1">
        <w:rPr>
          <w:rFonts w:ascii="Times New Roman" w:hAnsi="Times New Roman"/>
          <w:i/>
          <w:sz w:val="24"/>
          <w:szCs w:val="24"/>
        </w:rPr>
        <w:tab/>
      </w:r>
      <w:r w:rsidRPr="00BD5FF1">
        <w:rPr>
          <w:rFonts w:ascii="Times New Roman" w:hAnsi="Times New Roman"/>
          <w:sz w:val="24"/>
          <w:szCs w:val="24"/>
        </w:rPr>
        <w:t>Privately owned businesses have cheated the Kenyan people from an affordable supply of maize meal as have publicly owned businesses.</w:t>
      </w:r>
      <w:r w:rsidR="00166A25" w:rsidRPr="00BD5FF1">
        <w:rPr>
          <w:rFonts w:ascii="Times New Roman" w:hAnsi="Times New Roman"/>
          <w:sz w:val="24"/>
          <w:szCs w:val="24"/>
        </w:rPr>
        <w:t xml:space="preserve"> Imported goods generally cost the same price as domestically produced goods. One would assume that due to the depreciating shilling, increasing oil prices, and the pirate premium, imported goods would cost dramatically more than domestic goods. This is a result of cartel-like tendencies that exist within Kenya where companies in a market unilaterally increase prices (</w:t>
      </w:r>
      <w:proofErr w:type="spellStart"/>
      <w:r w:rsidR="00166A25" w:rsidRPr="00BD5FF1">
        <w:rPr>
          <w:rFonts w:ascii="Times New Roman" w:hAnsi="Times New Roman"/>
          <w:sz w:val="24"/>
          <w:szCs w:val="24"/>
        </w:rPr>
        <w:t>Njau</w:t>
      </w:r>
      <w:proofErr w:type="spellEnd"/>
      <w:r w:rsidR="00166A25" w:rsidRPr="00BD5FF1">
        <w:rPr>
          <w:rFonts w:ascii="Times New Roman" w:hAnsi="Times New Roman"/>
          <w:sz w:val="24"/>
          <w:szCs w:val="24"/>
        </w:rPr>
        <w:t xml:space="preserve">, 2011). </w:t>
      </w:r>
      <w:r w:rsidRPr="00BD5FF1">
        <w:rPr>
          <w:rFonts w:ascii="Times New Roman" w:hAnsi="Times New Roman"/>
          <w:sz w:val="24"/>
          <w:szCs w:val="24"/>
        </w:rPr>
        <w:t>The Central Millers Association</w:t>
      </w:r>
      <w:r w:rsidR="00166A25" w:rsidRPr="00BD5FF1">
        <w:rPr>
          <w:rFonts w:ascii="Times New Roman" w:hAnsi="Times New Roman"/>
          <w:sz w:val="24"/>
          <w:szCs w:val="24"/>
        </w:rPr>
        <w:t xml:space="preserve"> is one of these organizations and has most likely driven up the price of maize in Kenya.</w:t>
      </w:r>
      <w:r w:rsidR="001271E8" w:rsidRPr="00BD5FF1">
        <w:rPr>
          <w:rFonts w:ascii="Times New Roman" w:hAnsi="Times New Roman"/>
          <w:sz w:val="24"/>
          <w:szCs w:val="24"/>
        </w:rPr>
        <w:t xml:space="preserve"> </w:t>
      </w:r>
    </w:p>
    <w:p w:rsidR="001271E8" w:rsidRPr="00BD5FF1" w:rsidRDefault="001271E8" w:rsidP="006E24AC">
      <w:pPr>
        <w:pStyle w:val="NoSpacing"/>
        <w:spacing w:line="480" w:lineRule="auto"/>
        <w:rPr>
          <w:rFonts w:ascii="Times New Roman" w:hAnsi="Times New Roman"/>
          <w:sz w:val="24"/>
          <w:szCs w:val="24"/>
        </w:rPr>
      </w:pPr>
      <w:r w:rsidRPr="00BD5FF1">
        <w:rPr>
          <w:rFonts w:ascii="Times New Roman" w:hAnsi="Times New Roman"/>
          <w:sz w:val="24"/>
          <w:szCs w:val="24"/>
        </w:rPr>
        <w:tab/>
        <w:t>It is not known whether the government is directly involved in the functioning of these ‘cartels,’ but, it is understood the government is compliant to these industries and lets them operate without competition. The Price Control Bill, which would have assured that essential goods did not rise above reasonable prices, was shot down by both the Prime Minister and the President with the reasoning that the market should determine prices (</w:t>
      </w:r>
      <w:proofErr w:type="spellStart"/>
      <w:r w:rsidRPr="00BD5FF1">
        <w:rPr>
          <w:rFonts w:ascii="Times New Roman" w:hAnsi="Times New Roman"/>
          <w:sz w:val="24"/>
          <w:szCs w:val="24"/>
        </w:rPr>
        <w:t>Ndegwa</w:t>
      </w:r>
      <w:proofErr w:type="spellEnd"/>
      <w:r w:rsidRPr="00BD5FF1">
        <w:rPr>
          <w:rFonts w:ascii="Times New Roman" w:hAnsi="Times New Roman"/>
          <w:sz w:val="24"/>
          <w:szCs w:val="24"/>
        </w:rPr>
        <w:t xml:space="preserve"> et al., 2011).</w:t>
      </w:r>
    </w:p>
    <w:p w:rsidR="006E24AC" w:rsidRPr="00BD5FF1" w:rsidRDefault="006E24AC" w:rsidP="00814BDC"/>
    <w:p w:rsidR="00321D40" w:rsidRPr="00BD5FF1" w:rsidRDefault="00414490" w:rsidP="00321D40">
      <w:pPr>
        <w:pStyle w:val="NoSpacing"/>
        <w:spacing w:line="480" w:lineRule="auto"/>
        <w:rPr>
          <w:rFonts w:ascii="Times New Roman" w:hAnsi="Times New Roman"/>
          <w:i/>
          <w:sz w:val="24"/>
          <w:szCs w:val="24"/>
        </w:rPr>
      </w:pPr>
      <w:r w:rsidRPr="00BD5FF1">
        <w:rPr>
          <w:rFonts w:ascii="Times New Roman" w:hAnsi="Times New Roman"/>
          <w:i/>
          <w:sz w:val="24"/>
          <w:szCs w:val="24"/>
        </w:rPr>
        <w:t>Decrease in Stock</w:t>
      </w:r>
      <w:r w:rsidR="003B51AB" w:rsidRPr="00BD5FF1">
        <w:rPr>
          <w:rFonts w:ascii="Times New Roman" w:hAnsi="Times New Roman"/>
          <w:i/>
          <w:sz w:val="24"/>
          <w:szCs w:val="24"/>
        </w:rPr>
        <w:t xml:space="preserve"> due to Bad Weather</w:t>
      </w:r>
    </w:p>
    <w:p w:rsidR="00836DEB" w:rsidRDefault="001271E8" w:rsidP="00321D40">
      <w:pPr>
        <w:pStyle w:val="NoSpacing"/>
        <w:spacing w:line="480" w:lineRule="auto"/>
        <w:rPr>
          <w:rFonts w:ascii="Times New Roman" w:hAnsi="Times New Roman"/>
          <w:sz w:val="24"/>
          <w:szCs w:val="24"/>
        </w:rPr>
      </w:pPr>
      <w:r w:rsidRPr="00BD5FF1">
        <w:rPr>
          <w:rFonts w:ascii="Times New Roman" w:hAnsi="Times New Roman"/>
          <w:sz w:val="24"/>
          <w:szCs w:val="24"/>
        </w:rPr>
        <w:lastRenderedPageBreak/>
        <w:tab/>
        <w:t>Some factors contributing to rising maize prices are controllable and others are not. Bad weather has reduced Kenya’s maize yield thus affecti</w:t>
      </w:r>
      <w:r w:rsidR="00422409">
        <w:rPr>
          <w:rFonts w:ascii="Times New Roman" w:hAnsi="Times New Roman"/>
          <w:sz w:val="24"/>
          <w:szCs w:val="24"/>
        </w:rPr>
        <w:t xml:space="preserve">ng the country’s stock and </w:t>
      </w:r>
      <w:r w:rsidRPr="00BD5FF1">
        <w:rPr>
          <w:rFonts w:ascii="Times New Roman" w:hAnsi="Times New Roman"/>
          <w:sz w:val="24"/>
          <w:szCs w:val="24"/>
        </w:rPr>
        <w:t>increasing prices.</w:t>
      </w:r>
      <w:r w:rsidR="00836DEB" w:rsidRPr="00BD5FF1">
        <w:rPr>
          <w:rFonts w:ascii="Times New Roman" w:hAnsi="Times New Roman"/>
          <w:sz w:val="24"/>
          <w:szCs w:val="24"/>
        </w:rPr>
        <w:t xml:space="preserve"> Kenya’s maize yield declined by 6% from 2000/02 to 2006/08 (</w:t>
      </w:r>
      <w:proofErr w:type="spellStart"/>
      <w:r w:rsidR="00836DEB" w:rsidRPr="00BD5FF1">
        <w:rPr>
          <w:rFonts w:ascii="Times New Roman" w:hAnsi="Times New Roman"/>
          <w:sz w:val="24"/>
          <w:szCs w:val="24"/>
        </w:rPr>
        <w:t>Guthiga</w:t>
      </w:r>
      <w:proofErr w:type="spellEnd"/>
      <w:r w:rsidR="00836DEB" w:rsidRPr="00BD5FF1">
        <w:rPr>
          <w:rFonts w:ascii="Times New Roman" w:hAnsi="Times New Roman"/>
          <w:sz w:val="24"/>
          <w:szCs w:val="24"/>
        </w:rPr>
        <w:t xml:space="preserve"> et al., 2011, 38). Due to drought the production of maize seeds has also dropped. According to the managing director of Kenya Seed Company, Willy </w:t>
      </w:r>
      <w:proofErr w:type="spellStart"/>
      <w:r w:rsidR="00836DEB" w:rsidRPr="00BD5FF1">
        <w:rPr>
          <w:rFonts w:ascii="Times New Roman" w:hAnsi="Times New Roman"/>
          <w:sz w:val="24"/>
          <w:szCs w:val="24"/>
        </w:rPr>
        <w:t>Bett</w:t>
      </w:r>
      <w:proofErr w:type="spellEnd"/>
      <w:r w:rsidR="00836DEB" w:rsidRPr="00BD5FF1">
        <w:rPr>
          <w:rFonts w:ascii="Times New Roman" w:hAnsi="Times New Roman"/>
          <w:sz w:val="24"/>
          <w:szCs w:val="24"/>
        </w:rPr>
        <w:t xml:space="preserve">, the Company has 25% less seed this year as it did last year. </w:t>
      </w:r>
    </w:p>
    <w:p w:rsidR="00F07AA7" w:rsidRPr="00BD5FF1" w:rsidRDefault="00F07AA7" w:rsidP="00321D40">
      <w:pPr>
        <w:pStyle w:val="NoSpacing"/>
        <w:spacing w:line="480" w:lineRule="auto"/>
        <w:rPr>
          <w:rFonts w:ascii="Times New Roman" w:hAnsi="Times New Roman"/>
          <w:sz w:val="24"/>
          <w:szCs w:val="24"/>
        </w:rPr>
      </w:pPr>
    </w:p>
    <w:p w:rsidR="00F07AA7" w:rsidRPr="00BD5FF1" w:rsidRDefault="00F07AA7" w:rsidP="00F07AA7">
      <w:pPr>
        <w:pStyle w:val="NoSpacing"/>
        <w:spacing w:line="480" w:lineRule="auto"/>
        <w:rPr>
          <w:rFonts w:ascii="Times New Roman" w:hAnsi="Times New Roman"/>
          <w:b/>
          <w:i/>
          <w:sz w:val="24"/>
          <w:szCs w:val="24"/>
        </w:rPr>
      </w:pPr>
      <w:r w:rsidRPr="00BD5FF1">
        <w:rPr>
          <w:rFonts w:ascii="Times New Roman" w:hAnsi="Times New Roman"/>
          <w:b/>
          <w:i/>
          <w:sz w:val="24"/>
          <w:szCs w:val="24"/>
        </w:rPr>
        <w:t>Effects of Rising Food Prices in Kenya</w:t>
      </w:r>
    </w:p>
    <w:p w:rsidR="00F07AA7" w:rsidRDefault="00F07AA7" w:rsidP="00F07AA7">
      <w:pPr>
        <w:pStyle w:val="NoSpacing"/>
        <w:spacing w:line="480" w:lineRule="auto"/>
        <w:rPr>
          <w:rFonts w:ascii="Times New Roman" w:hAnsi="Times New Roman"/>
          <w:sz w:val="24"/>
          <w:szCs w:val="24"/>
        </w:rPr>
      </w:pPr>
      <w:r w:rsidRPr="00BD5FF1">
        <w:rPr>
          <w:rFonts w:ascii="Times New Roman" w:hAnsi="Times New Roman"/>
          <w:sz w:val="24"/>
          <w:szCs w:val="24"/>
        </w:rPr>
        <w:tab/>
        <w:t>Kenyans’ lifestyles are changing</w:t>
      </w:r>
      <w:r>
        <w:rPr>
          <w:rFonts w:ascii="Times New Roman" w:hAnsi="Times New Roman"/>
          <w:sz w:val="24"/>
          <w:szCs w:val="24"/>
        </w:rPr>
        <w:t xml:space="preserve"> due to rising food prices</w:t>
      </w:r>
      <w:r w:rsidRPr="00BD5FF1">
        <w:rPr>
          <w:rFonts w:ascii="Times New Roman" w:hAnsi="Times New Roman"/>
          <w:sz w:val="24"/>
          <w:szCs w:val="24"/>
        </w:rPr>
        <w:t xml:space="preserve">. Kenyan consumers are finding the cheapest ways to feed themselves, malnourishment is likely to increase, and </w:t>
      </w:r>
      <w:proofErr w:type="spellStart"/>
      <w:r w:rsidRPr="00BD5FF1">
        <w:rPr>
          <w:rFonts w:ascii="Times New Roman" w:hAnsi="Times New Roman"/>
          <w:sz w:val="24"/>
          <w:szCs w:val="24"/>
        </w:rPr>
        <w:t>Kenayns</w:t>
      </w:r>
      <w:proofErr w:type="spellEnd"/>
      <w:r w:rsidRPr="00BD5FF1">
        <w:rPr>
          <w:rFonts w:ascii="Times New Roman" w:hAnsi="Times New Roman"/>
          <w:sz w:val="24"/>
          <w:szCs w:val="24"/>
        </w:rPr>
        <w:t xml:space="preserve"> have to look for more ways to supplement their income. Shoppers are buying less and they are buying the cheapest options available, according to two of </w:t>
      </w:r>
      <w:proofErr w:type="spellStart"/>
      <w:r w:rsidRPr="00BD5FF1">
        <w:rPr>
          <w:rFonts w:ascii="Times New Roman" w:hAnsi="Times New Roman"/>
          <w:sz w:val="24"/>
          <w:szCs w:val="24"/>
        </w:rPr>
        <w:t>Uchumi</w:t>
      </w:r>
      <w:proofErr w:type="spellEnd"/>
      <w:r w:rsidRPr="00BD5FF1">
        <w:rPr>
          <w:rFonts w:ascii="Times New Roman" w:hAnsi="Times New Roman"/>
          <w:sz w:val="24"/>
          <w:szCs w:val="24"/>
        </w:rPr>
        <w:t xml:space="preserve"> Adam’s supervisors (</w:t>
      </w:r>
      <w:proofErr w:type="spellStart"/>
      <w:r w:rsidRPr="00BD5FF1">
        <w:rPr>
          <w:rFonts w:ascii="Times New Roman" w:hAnsi="Times New Roman"/>
          <w:sz w:val="24"/>
          <w:szCs w:val="24"/>
        </w:rPr>
        <w:t>Njenga</w:t>
      </w:r>
      <w:proofErr w:type="spellEnd"/>
      <w:r w:rsidRPr="00BD5FF1">
        <w:rPr>
          <w:rFonts w:ascii="Times New Roman" w:hAnsi="Times New Roman"/>
          <w:sz w:val="24"/>
          <w:szCs w:val="24"/>
        </w:rPr>
        <w:t xml:space="preserve"> and </w:t>
      </w:r>
      <w:proofErr w:type="spellStart"/>
      <w:r w:rsidRPr="00BD5FF1">
        <w:rPr>
          <w:rFonts w:ascii="Times New Roman" w:hAnsi="Times New Roman"/>
          <w:sz w:val="24"/>
          <w:szCs w:val="24"/>
        </w:rPr>
        <w:t>Maundu</w:t>
      </w:r>
      <w:proofErr w:type="spellEnd"/>
      <w:r w:rsidRPr="00BD5FF1">
        <w:rPr>
          <w:rFonts w:ascii="Times New Roman" w:hAnsi="Times New Roman"/>
          <w:sz w:val="24"/>
          <w:szCs w:val="24"/>
        </w:rPr>
        <w:t>, 2011). One alternative t</w:t>
      </w:r>
      <w:r>
        <w:rPr>
          <w:rFonts w:ascii="Times New Roman" w:hAnsi="Times New Roman"/>
          <w:sz w:val="24"/>
          <w:szCs w:val="24"/>
        </w:rPr>
        <w:t>o</w:t>
      </w:r>
      <w:r w:rsidRPr="00BD5FF1">
        <w:rPr>
          <w:rFonts w:ascii="Times New Roman" w:hAnsi="Times New Roman"/>
          <w:sz w:val="24"/>
          <w:szCs w:val="24"/>
        </w:rPr>
        <w:t xml:space="preserve"> shoppers is buying a 2kg bag of whole maize from informal markets, like </w:t>
      </w:r>
      <w:proofErr w:type="spellStart"/>
      <w:r w:rsidRPr="00BD5FF1">
        <w:rPr>
          <w:rFonts w:ascii="Times New Roman" w:hAnsi="Times New Roman"/>
          <w:sz w:val="24"/>
          <w:szCs w:val="24"/>
        </w:rPr>
        <w:t>Toi</w:t>
      </w:r>
      <w:proofErr w:type="spellEnd"/>
      <w:r w:rsidRPr="00BD5FF1">
        <w:rPr>
          <w:rFonts w:ascii="Times New Roman" w:hAnsi="Times New Roman"/>
          <w:sz w:val="24"/>
          <w:szCs w:val="24"/>
        </w:rPr>
        <w:t xml:space="preserve"> market, for Ksh70-80 and taking it to a local, small-scale mill and refining the maize into flour</w:t>
      </w:r>
      <w:r>
        <w:rPr>
          <w:rFonts w:ascii="Times New Roman" w:hAnsi="Times New Roman"/>
          <w:sz w:val="24"/>
          <w:szCs w:val="24"/>
        </w:rPr>
        <w:t xml:space="preserve"> themselves</w:t>
      </w:r>
      <w:r w:rsidRPr="00BD5FF1">
        <w:rPr>
          <w:rFonts w:ascii="Times New Roman" w:hAnsi="Times New Roman"/>
          <w:sz w:val="24"/>
          <w:szCs w:val="24"/>
        </w:rPr>
        <w:t xml:space="preserve"> for Ksh6. Compared to a Ksh100 bag of maize meal, the extra work to purchase the maize and refine it yourself is worth it; this type of maize meal is also considered to be more filling (</w:t>
      </w:r>
      <w:proofErr w:type="spellStart"/>
      <w:r w:rsidRPr="00BD5FF1">
        <w:rPr>
          <w:rFonts w:ascii="Times New Roman" w:hAnsi="Times New Roman"/>
          <w:sz w:val="24"/>
          <w:szCs w:val="24"/>
        </w:rPr>
        <w:t>Maundu</w:t>
      </w:r>
      <w:proofErr w:type="spellEnd"/>
      <w:r w:rsidRPr="00BD5FF1">
        <w:rPr>
          <w:rFonts w:ascii="Times New Roman" w:hAnsi="Times New Roman"/>
          <w:sz w:val="24"/>
          <w:szCs w:val="24"/>
        </w:rPr>
        <w:t>, 2011). As food prices increase, consumers buy less and it becomes more likely that more people will become malnourished. As of 2005, 30% of the population was undernourished, and this is at a time when food prices were not skyrocketing (</w:t>
      </w:r>
      <w:proofErr w:type="spellStart"/>
      <w:r w:rsidRPr="00BD5FF1">
        <w:rPr>
          <w:rFonts w:ascii="Times New Roman" w:hAnsi="Times New Roman"/>
          <w:sz w:val="24"/>
          <w:szCs w:val="24"/>
        </w:rPr>
        <w:t>Guthiga</w:t>
      </w:r>
      <w:proofErr w:type="spellEnd"/>
      <w:r w:rsidRPr="00BD5FF1">
        <w:rPr>
          <w:rFonts w:ascii="Times New Roman" w:hAnsi="Times New Roman"/>
          <w:sz w:val="24"/>
          <w:szCs w:val="24"/>
        </w:rPr>
        <w:t xml:space="preserve">, Paul et al., 2011, 71). As mentioned earlier, 5 Kenyans have already supposedly died of starvation and, considering that many Kenyans now resort to drinking only one cup of </w:t>
      </w:r>
      <w:proofErr w:type="spellStart"/>
      <w:r w:rsidRPr="00BD5FF1">
        <w:rPr>
          <w:rFonts w:ascii="Times New Roman" w:hAnsi="Times New Roman"/>
          <w:sz w:val="24"/>
          <w:szCs w:val="24"/>
        </w:rPr>
        <w:t>chai</w:t>
      </w:r>
      <w:proofErr w:type="spellEnd"/>
      <w:r w:rsidRPr="00BD5FF1">
        <w:rPr>
          <w:rFonts w:ascii="Times New Roman" w:hAnsi="Times New Roman"/>
          <w:sz w:val="24"/>
          <w:szCs w:val="24"/>
        </w:rPr>
        <w:t xml:space="preserve"> a day because they cannot afford decent meals, this count will surely rise. The rising cost of food will cause Kenyans to seek extra sources of income. Many that are employed formally are taking on </w:t>
      </w:r>
      <w:r w:rsidRPr="00BD5FF1">
        <w:rPr>
          <w:rFonts w:ascii="Times New Roman" w:hAnsi="Times New Roman"/>
          <w:sz w:val="24"/>
          <w:szCs w:val="24"/>
        </w:rPr>
        <w:lastRenderedPageBreak/>
        <w:t xml:space="preserve">informal, side jobs. For example, Betty </w:t>
      </w:r>
      <w:proofErr w:type="spellStart"/>
      <w:r w:rsidRPr="00BD5FF1">
        <w:rPr>
          <w:rFonts w:ascii="Times New Roman" w:hAnsi="Times New Roman"/>
          <w:sz w:val="24"/>
          <w:szCs w:val="24"/>
        </w:rPr>
        <w:t>Othiambo</w:t>
      </w:r>
      <w:proofErr w:type="spellEnd"/>
      <w:r w:rsidRPr="00BD5FF1">
        <w:rPr>
          <w:rFonts w:ascii="Times New Roman" w:hAnsi="Times New Roman"/>
          <w:sz w:val="24"/>
          <w:szCs w:val="24"/>
        </w:rPr>
        <w:t xml:space="preserve"> and Benson Koyo, two </w:t>
      </w:r>
      <w:proofErr w:type="spellStart"/>
      <w:r w:rsidRPr="00BD5FF1">
        <w:rPr>
          <w:rFonts w:ascii="Times New Roman" w:hAnsi="Times New Roman"/>
          <w:sz w:val="24"/>
          <w:szCs w:val="24"/>
        </w:rPr>
        <w:t>Kibera</w:t>
      </w:r>
      <w:proofErr w:type="spellEnd"/>
      <w:r>
        <w:rPr>
          <w:rFonts w:ascii="Times New Roman" w:hAnsi="Times New Roman"/>
          <w:sz w:val="24"/>
          <w:szCs w:val="24"/>
        </w:rPr>
        <w:t>, Nairobi</w:t>
      </w:r>
      <w:r w:rsidRPr="00BD5FF1">
        <w:rPr>
          <w:rFonts w:ascii="Times New Roman" w:hAnsi="Times New Roman"/>
          <w:sz w:val="24"/>
          <w:szCs w:val="24"/>
        </w:rPr>
        <w:t xml:space="preserve"> residents, leave their day jobs to work informally. Betty makes baked goods to sell at her office job the next day and Benson works as a driver for a successful businessman. These two have found legal ways to supplement their income; but, it is likely that crime will also escalate as people become more desperate. In late April, a 16-year old boy in Fort Jesus</w:t>
      </w:r>
      <w:r>
        <w:rPr>
          <w:rFonts w:ascii="Times New Roman" w:hAnsi="Times New Roman"/>
          <w:sz w:val="24"/>
          <w:szCs w:val="24"/>
        </w:rPr>
        <w:t xml:space="preserve">, </w:t>
      </w:r>
      <w:proofErr w:type="spellStart"/>
      <w:r>
        <w:rPr>
          <w:rFonts w:ascii="Times New Roman" w:hAnsi="Times New Roman"/>
          <w:sz w:val="24"/>
          <w:szCs w:val="24"/>
        </w:rPr>
        <w:t>Kibera</w:t>
      </w:r>
      <w:proofErr w:type="spellEnd"/>
      <w:r w:rsidRPr="00BD5FF1">
        <w:rPr>
          <w:rFonts w:ascii="Times New Roman" w:hAnsi="Times New Roman"/>
          <w:sz w:val="24"/>
          <w:szCs w:val="24"/>
        </w:rPr>
        <w:t xml:space="preserve"> was harassed, beaten up, and threatened by three older men desperate to find money. These types of incidents, which used to be infrequent, are becoming more likely as individuals sweat to provide themselves and their children with food.</w:t>
      </w:r>
    </w:p>
    <w:p w:rsidR="00EA7F82" w:rsidRPr="00BD5FF1" w:rsidRDefault="00EA7F82" w:rsidP="00F07AA7">
      <w:pPr>
        <w:pStyle w:val="NoSpacing"/>
        <w:spacing w:line="480" w:lineRule="auto"/>
        <w:rPr>
          <w:rFonts w:ascii="Times New Roman" w:hAnsi="Times New Roman"/>
          <w:sz w:val="24"/>
          <w:szCs w:val="24"/>
        </w:rPr>
      </w:pPr>
    </w:p>
    <w:p w:rsidR="00A53B3A" w:rsidRPr="00BD5FF1" w:rsidRDefault="00A53B3A" w:rsidP="00A53B3A">
      <w:pPr>
        <w:pStyle w:val="NoSpacing"/>
        <w:spacing w:line="480" w:lineRule="auto"/>
        <w:rPr>
          <w:rFonts w:ascii="Times New Roman" w:hAnsi="Times New Roman"/>
          <w:b/>
          <w:i/>
          <w:sz w:val="24"/>
          <w:szCs w:val="24"/>
        </w:rPr>
      </w:pPr>
      <w:r w:rsidRPr="00BD5FF1">
        <w:rPr>
          <w:rFonts w:ascii="Times New Roman" w:hAnsi="Times New Roman"/>
          <w:b/>
          <w:i/>
          <w:sz w:val="24"/>
          <w:szCs w:val="24"/>
        </w:rPr>
        <w:t>Solutions to Maize Price Increases</w:t>
      </w:r>
    </w:p>
    <w:p w:rsidR="00A53B3A" w:rsidRPr="00BD5FF1" w:rsidRDefault="00A53B3A" w:rsidP="00A53B3A">
      <w:pPr>
        <w:pStyle w:val="NoSpacing"/>
        <w:spacing w:line="480" w:lineRule="auto"/>
        <w:ind w:firstLine="720"/>
        <w:rPr>
          <w:rFonts w:ascii="Times New Roman" w:hAnsi="Times New Roman"/>
          <w:sz w:val="24"/>
          <w:szCs w:val="24"/>
        </w:rPr>
      </w:pPr>
      <w:r w:rsidRPr="00BD5FF1">
        <w:rPr>
          <w:rFonts w:ascii="Times New Roman" w:hAnsi="Times New Roman"/>
          <w:sz w:val="24"/>
          <w:szCs w:val="24"/>
        </w:rPr>
        <w:t xml:space="preserve">Kenya has the ability to be maize-self sufficient, and certain policies can rectify Kenya’s maize crisis. Kenya produces 32 million bags of maize per month and consumes between 33 and 34 million bags per month, according to the CEO of the Cereals Growers Association, David </w:t>
      </w:r>
      <w:proofErr w:type="spellStart"/>
      <w:r w:rsidRPr="00BD5FF1">
        <w:rPr>
          <w:rFonts w:ascii="Times New Roman" w:hAnsi="Times New Roman"/>
          <w:sz w:val="24"/>
          <w:szCs w:val="24"/>
        </w:rPr>
        <w:t>Nayameino</w:t>
      </w:r>
      <w:proofErr w:type="spellEnd"/>
      <w:r w:rsidRPr="00BD5FF1">
        <w:rPr>
          <w:rStyle w:val="FootnoteReference"/>
          <w:rFonts w:ascii="Times New Roman" w:hAnsi="Times New Roman"/>
          <w:sz w:val="24"/>
          <w:szCs w:val="24"/>
        </w:rPr>
        <w:footnoteReference w:id="10"/>
      </w:r>
      <w:r w:rsidRPr="00BD5FF1">
        <w:rPr>
          <w:rFonts w:ascii="Times New Roman" w:hAnsi="Times New Roman"/>
          <w:sz w:val="24"/>
          <w:szCs w:val="24"/>
        </w:rPr>
        <w:t xml:space="preserve"> (</w:t>
      </w:r>
      <w:proofErr w:type="spellStart"/>
      <w:r w:rsidRPr="00BD5FF1">
        <w:rPr>
          <w:rFonts w:ascii="Times New Roman" w:hAnsi="Times New Roman"/>
          <w:sz w:val="24"/>
          <w:szCs w:val="24"/>
        </w:rPr>
        <w:t>Andae</w:t>
      </w:r>
      <w:proofErr w:type="spellEnd"/>
      <w:r w:rsidRPr="00BD5FF1">
        <w:rPr>
          <w:rFonts w:ascii="Times New Roman" w:hAnsi="Times New Roman"/>
          <w:sz w:val="24"/>
          <w:szCs w:val="24"/>
        </w:rPr>
        <w:t xml:space="preserve"> et al., 2011).</w:t>
      </w:r>
      <w:r w:rsidR="00AB6B0F" w:rsidRPr="00BD5FF1">
        <w:rPr>
          <w:rFonts w:ascii="Times New Roman" w:hAnsi="Times New Roman"/>
          <w:sz w:val="24"/>
          <w:szCs w:val="24"/>
        </w:rPr>
        <w:t xml:space="preserve"> Even in the current maize crisis, one journalist claims that it is possible to mitigate maize deficit problems</w:t>
      </w:r>
      <w:r w:rsidR="00BD145E">
        <w:rPr>
          <w:rFonts w:ascii="Times New Roman" w:hAnsi="Times New Roman"/>
          <w:sz w:val="24"/>
          <w:szCs w:val="24"/>
        </w:rPr>
        <w:t>, which</w:t>
      </w:r>
      <w:r w:rsidR="00AB6B0F" w:rsidRPr="00BD5FF1">
        <w:rPr>
          <w:rFonts w:ascii="Times New Roman" w:hAnsi="Times New Roman"/>
          <w:sz w:val="24"/>
          <w:szCs w:val="24"/>
        </w:rPr>
        <w:t xml:space="preserve"> the government claims to be inevitable:</w:t>
      </w:r>
    </w:p>
    <w:p w:rsidR="00A53B3A" w:rsidRPr="00BD5FF1" w:rsidRDefault="00A53B3A" w:rsidP="00AB6B0F">
      <w:pPr>
        <w:pStyle w:val="NoSpacing"/>
        <w:spacing w:line="480" w:lineRule="auto"/>
        <w:ind w:left="720"/>
        <w:rPr>
          <w:rFonts w:ascii="Times New Roman" w:hAnsi="Times New Roman"/>
          <w:sz w:val="24"/>
          <w:szCs w:val="24"/>
        </w:rPr>
      </w:pPr>
      <w:r w:rsidRPr="00BD5FF1">
        <w:rPr>
          <w:rFonts w:ascii="Times New Roman" w:hAnsi="Times New Roman"/>
          <w:sz w:val="24"/>
          <w:szCs w:val="24"/>
        </w:rPr>
        <w:t>With national population standing at 28.7 million people and a consumption rate of 3.5 million bags per month, 24.8 million bags would give us seven months of comforta</w:t>
      </w:r>
      <w:r w:rsidR="00AB6B0F" w:rsidRPr="00BD5FF1">
        <w:rPr>
          <w:rFonts w:ascii="Times New Roman" w:hAnsi="Times New Roman"/>
          <w:sz w:val="24"/>
          <w:szCs w:val="24"/>
        </w:rPr>
        <w:t xml:space="preserve">ble consumption until September. </w:t>
      </w:r>
      <w:r w:rsidRPr="00BD5FF1">
        <w:rPr>
          <w:rFonts w:ascii="Times New Roman" w:hAnsi="Times New Roman"/>
          <w:sz w:val="24"/>
          <w:szCs w:val="24"/>
        </w:rPr>
        <w:t>If the rains are good or near average, the first harvest of long rain season would start by August. This would cushion the dwindling supply in late September/early October and ensure we make it without a single maize import, to November/December’s main harvest in the North Rift, the nation’s grain basket”  (</w:t>
      </w:r>
      <w:proofErr w:type="spellStart"/>
      <w:r w:rsidRPr="00BD5FF1">
        <w:rPr>
          <w:rFonts w:ascii="Times New Roman" w:hAnsi="Times New Roman"/>
          <w:sz w:val="24"/>
          <w:szCs w:val="24"/>
        </w:rPr>
        <w:t>Owuor</w:t>
      </w:r>
      <w:proofErr w:type="spellEnd"/>
      <w:r w:rsidRPr="00BD5FF1">
        <w:rPr>
          <w:rFonts w:ascii="Times New Roman" w:hAnsi="Times New Roman"/>
          <w:sz w:val="24"/>
          <w:szCs w:val="24"/>
        </w:rPr>
        <w:t>, 2011, 15)</w:t>
      </w:r>
      <w:r w:rsidR="00AB6B0F" w:rsidRPr="00BD5FF1">
        <w:rPr>
          <w:rFonts w:ascii="Times New Roman" w:hAnsi="Times New Roman"/>
          <w:sz w:val="24"/>
          <w:szCs w:val="24"/>
        </w:rPr>
        <w:t>.</w:t>
      </w:r>
    </w:p>
    <w:p w:rsidR="00A53B3A" w:rsidRPr="00BD5FF1" w:rsidRDefault="00A53B3A" w:rsidP="00AB6B0F">
      <w:pPr>
        <w:pStyle w:val="NoSpacing"/>
        <w:spacing w:line="480" w:lineRule="auto"/>
        <w:rPr>
          <w:rFonts w:ascii="Times New Roman" w:hAnsi="Times New Roman"/>
          <w:sz w:val="24"/>
          <w:szCs w:val="24"/>
        </w:rPr>
      </w:pPr>
      <w:r w:rsidRPr="00BD5FF1">
        <w:rPr>
          <w:rFonts w:ascii="Times New Roman" w:hAnsi="Times New Roman"/>
          <w:sz w:val="24"/>
          <w:szCs w:val="24"/>
        </w:rPr>
        <w:t>There are policy solutions that can address all of these causes for the rising price in maize.</w:t>
      </w:r>
    </w:p>
    <w:p w:rsidR="001C2769" w:rsidRPr="00BD5FF1" w:rsidRDefault="001C2769" w:rsidP="005E300D">
      <w:pPr>
        <w:pStyle w:val="NoSpacing"/>
        <w:spacing w:line="480" w:lineRule="auto"/>
        <w:rPr>
          <w:rFonts w:ascii="Times New Roman" w:hAnsi="Times New Roman"/>
          <w:sz w:val="24"/>
          <w:szCs w:val="24"/>
        </w:rPr>
      </w:pPr>
    </w:p>
    <w:p w:rsidR="005E300D" w:rsidRPr="00BD5FF1" w:rsidRDefault="00AB6B0F" w:rsidP="005E300D">
      <w:pPr>
        <w:pStyle w:val="NoSpacing"/>
        <w:spacing w:line="480" w:lineRule="auto"/>
        <w:rPr>
          <w:rFonts w:ascii="Times New Roman" w:hAnsi="Times New Roman"/>
          <w:i/>
          <w:sz w:val="24"/>
          <w:szCs w:val="24"/>
        </w:rPr>
      </w:pPr>
      <w:r w:rsidRPr="00BD5FF1">
        <w:rPr>
          <w:rFonts w:ascii="Times New Roman" w:hAnsi="Times New Roman"/>
          <w:i/>
          <w:sz w:val="24"/>
          <w:szCs w:val="24"/>
        </w:rPr>
        <w:t>Increased Investment in Agriculture</w:t>
      </w:r>
    </w:p>
    <w:p w:rsidR="00AB6B0F" w:rsidRPr="00BD5FF1" w:rsidRDefault="00AB6B0F" w:rsidP="00AB6B0F">
      <w:pPr>
        <w:pStyle w:val="NoSpacing"/>
        <w:spacing w:line="480" w:lineRule="auto"/>
        <w:ind w:firstLine="720"/>
        <w:rPr>
          <w:rFonts w:ascii="Times New Roman" w:hAnsi="Times New Roman"/>
          <w:sz w:val="24"/>
          <w:szCs w:val="24"/>
        </w:rPr>
      </w:pPr>
      <w:r w:rsidRPr="00BD5FF1">
        <w:rPr>
          <w:rFonts w:ascii="Times New Roman" w:hAnsi="Times New Roman"/>
          <w:sz w:val="24"/>
          <w:szCs w:val="24"/>
        </w:rPr>
        <w:t xml:space="preserve">The government vowed to increase the amount of its budget it spends on its agricultural sector </w:t>
      </w:r>
      <w:r w:rsidR="00BD145E">
        <w:rPr>
          <w:rFonts w:ascii="Times New Roman" w:hAnsi="Times New Roman"/>
          <w:sz w:val="24"/>
          <w:szCs w:val="24"/>
        </w:rPr>
        <w:t xml:space="preserve">to 10% </w:t>
      </w:r>
      <w:r w:rsidRPr="00BD5FF1">
        <w:rPr>
          <w:rFonts w:ascii="Times New Roman" w:hAnsi="Times New Roman"/>
          <w:sz w:val="24"/>
          <w:szCs w:val="24"/>
        </w:rPr>
        <w:t>in accordance with the contract it signed with the CAADP. Currently, the Kenya government only spends 1.9% of its total budget on agriculture, so the government has plenty of areas to invest in to provide an ample supply of reasonably priced food for its citizens (</w:t>
      </w:r>
      <w:proofErr w:type="spellStart"/>
      <w:r w:rsidRPr="00BD5FF1">
        <w:rPr>
          <w:rFonts w:ascii="Times New Roman" w:hAnsi="Times New Roman"/>
          <w:sz w:val="24"/>
          <w:szCs w:val="24"/>
        </w:rPr>
        <w:t>Guthiga</w:t>
      </w:r>
      <w:proofErr w:type="spellEnd"/>
      <w:r w:rsidRPr="00BD5FF1">
        <w:rPr>
          <w:rFonts w:ascii="Times New Roman" w:hAnsi="Times New Roman"/>
          <w:sz w:val="24"/>
          <w:szCs w:val="24"/>
        </w:rPr>
        <w:t>, et al., 2011, 18, 32). Compared to other countries in Sub-Saharan Africa, Kenya’s agricultural sector is severely lacking: Kenya has the 9</w:t>
      </w:r>
      <w:r w:rsidRPr="00BD5FF1">
        <w:rPr>
          <w:rFonts w:ascii="Times New Roman" w:hAnsi="Times New Roman"/>
          <w:sz w:val="24"/>
          <w:szCs w:val="24"/>
          <w:vertAlign w:val="superscript"/>
        </w:rPr>
        <w:t>th</w:t>
      </w:r>
      <w:r w:rsidRPr="00BD5FF1">
        <w:rPr>
          <w:rFonts w:ascii="Times New Roman" w:hAnsi="Times New Roman"/>
          <w:sz w:val="24"/>
          <w:szCs w:val="24"/>
        </w:rPr>
        <w:t xml:space="preserve"> lowest per capita food supply per capita per year in SSA (</w:t>
      </w:r>
      <w:proofErr w:type="spellStart"/>
      <w:r w:rsidRPr="00BD5FF1">
        <w:rPr>
          <w:rFonts w:ascii="Times New Roman" w:hAnsi="Times New Roman"/>
          <w:sz w:val="24"/>
          <w:szCs w:val="24"/>
        </w:rPr>
        <w:t>Guthiga</w:t>
      </w:r>
      <w:proofErr w:type="spellEnd"/>
      <w:r w:rsidRPr="00BD5FF1">
        <w:rPr>
          <w:rFonts w:ascii="Times New Roman" w:hAnsi="Times New Roman"/>
          <w:sz w:val="24"/>
          <w:szCs w:val="24"/>
        </w:rPr>
        <w:t>, Paul et al., 2011, 43). Thus, it is critical that the government invests in the country’s food system to provide that its people do not go hungry. The federal government should also invest in a</w:t>
      </w:r>
      <w:r w:rsidR="00BD145E">
        <w:rPr>
          <w:rFonts w:ascii="Times New Roman" w:hAnsi="Times New Roman"/>
          <w:sz w:val="24"/>
          <w:szCs w:val="24"/>
        </w:rPr>
        <w:t>griculture because growth in this</w:t>
      </w:r>
      <w:r w:rsidRPr="00BD5FF1">
        <w:rPr>
          <w:rFonts w:ascii="Times New Roman" w:hAnsi="Times New Roman"/>
          <w:sz w:val="24"/>
          <w:szCs w:val="24"/>
        </w:rPr>
        <w:t xml:space="preserve"> sector will also most likely contribute to the nation’s overall GDP because the agricultural sector accounts for 29% of the country’s GDP (</w:t>
      </w:r>
      <w:proofErr w:type="spellStart"/>
      <w:r w:rsidRPr="00BD5FF1">
        <w:rPr>
          <w:rFonts w:ascii="Times New Roman" w:hAnsi="Times New Roman"/>
          <w:sz w:val="24"/>
          <w:szCs w:val="24"/>
        </w:rPr>
        <w:t>Guthia</w:t>
      </w:r>
      <w:proofErr w:type="spellEnd"/>
      <w:r w:rsidRPr="00BD5FF1">
        <w:rPr>
          <w:rFonts w:ascii="Times New Roman" w:hAnsi="Times New Roman"/>
          <w:sz w:val="24"/>
          <w:szCs w:val="24"/>
        </w:rPr>
        <w:t xml:space="preserve"> et al., 2011, 32) </w:t>
      </w:r>
    </w:p>
    <w:p w:rsidR="00AB6B0F" w:rsidRPr="00BD5FF1" w:rsidRDefault="00AB6B0F" w:rsidP="00AB6B0F">
      <w:pPr>
        <w:pStyle w:val="NoSpacing"/>
        <w:spacing w:line="480" w:lineRule="auto"/>
        <w:ind w:firstLine="720"/>
        <w:rPr>
          <w:rFonts w:ascii="Times New Roman" w:hAnsi="Times New Roman"/>
          <w:sz w:val="24"/>
          <w:szCs w:val="24"/>
        </w:rPr>
      </w:pPr>
      <w:r w:rsidRPr="00BD5FF1">
        <w:rPr>
          <w:rFonts w:ascii="Times New Roman" w:hAnsi="Times New Roman"/>
          <w:sz w:val="24"/>
          <w:szCs w:val="24"/>
        </w:rPr>
        <w:t xml:space="preserve">The public sector can intervene to ensure that bad weather has less harmful effects on food security in the future. The government can attempt to avoid food yield failure by advising and providing farmers with appropriate seed; this ultimately is the task of the publicly owned Kenya Seed Company. Also, </w:t>
      </w:r>
      <w:proofErr w:type="spellStart"/>
      <w:r w:rsidRPr="00BD5FF1">
        <w:rPr>
          <w:rFonts w:ascii="Times New Roman" w:hAnsi="Times New Roman"/>
          <w:sz w:val="24"/>
          <w:szCs w:val="24"/>
        </w:rPr>
        <w:t>Bett</w:t>
      </w:r>
      <w:proofErr w:type="spellEnd"/>
      <w:r w:rsidRPr="00BD5FF1">
        <w:rPr>
          <w:rFonts w:ascii="Times New Roman" w:hAnsi="Times New Roman"/>
          <w:sz w:val="24"/>
          <w:szCs w:val="24"/>
        </w:rPr>
        <w:t xml:space="preserve"> suggests that improved irrigation can avoid future maize seed shortages (</w:t>
      </w:r>
      <w:proofErr w:type="spellStart"/>
      <w:r w:rsidRPr="00BD5FF1">
        <w:rPr>
          <w:rFonts w:ascii="Times New Roman" w:hAnsi="Times New Roman"/>
          <w:sz w:val="24"/>
          <w:szCs w:val="24"/>
        </w:rPr>
        <w:t>Andae</w:t>
      </w:r>
      <w:proofErr w:type="spellEnd"/>
      <w:r w:rsidRPr="00BD5FF1">
        <w:rPr>
          <w:rFonts w:ascii="Times New Roman" w:hAnsi="Times New Roman"/>
          <w:sz w:val="24"/>
          <w:szCs w:val="24"/>
        </w:rPr>
        <w:t xml:space="preserve"> et al., 2011). The Kenyan government should invest in irrigation to provide food security in times of drought because, as of 2003, only .4% of Kenya’s agricultural land is irrigated (</w:t>
      </w:r>
      <w:proofErr w:type="spellStart"/>
      <w:r w:rsidRPr="00BD5FF1">
        <w:rPr>
          <w:rFonts w:ascii="Times New Roman" w:hAnsi="Times New Roman"/>
          <w:sz w:val="24"/>
          <w:szCs w:val="24"/>
        </w:rPr>
        <w:t>Guthiga</w:t>
      </w:r>
      <w:proofErr w:type="spellEnd"/>
      <w:r w:rsidRPr="00BD5FF1">
        <w:rPr>
          <w:rFonts w:ascii="Times New Roman" w:hAnsi="Times New Roman"/>
          <w:sz w:val="24"/>
          <w:szCs w:val="24"/>
        </w:rPr>
        <w:t xml:space="preserve"> et al., 2011, 41).</w:t>
      </w:r>
    </w:p>
    <w:p w:rsidR="005E300D" w:rsidRPr="00BD5FF1" w:rsidRDefault="00AB6B0F" w:rsidP="005E300D">
      <w:pPr>
        <w:pStyle w:val="NoSpacing"/>
        <w:spacing w:line="480" w:lineRule="auto"/>
        <w:rPr>
          <w:rFonts w:ascii="Times New Roman" w:hAnsi="Times New Roman"/>
          <w:sz w:val="24"/>
          <w:szCs w:val="24"/>
        </w:rPr>
      </w:pPr>
      <w:r w:rsidRPr="00BD5FF1">
        <w:rPr>
          <w:rFonts w:ascii="Times New Roman" w:hAnsi="Times New Roman"/>
          <w:sz w:val="24"/>
          <w:szCs w:val="24"/>
        </w:rPr>
        <w:tab/>
        <w:t>The government should also specifically invest in rural agricultural areas to reduce poverty within Kenya</w:t>
      </w:r>
      <w:r w:rsidR="001B071E" w:rsidRPr="00BD5FF1">
        <w:rPr>
          <w:rFonts w:ascii="Times New Roman" w:hAnsi="Times New Roman"/>
          <w:sz w:val="24"/>
          <w:szCs w:val="24"/>
        </w:rPr>
        <w:t xml:space="preserve"> and enhance food security</w:t>
      </w:r>
      <w:r w:rsidRPr="00BD5FF1">
        <w:rPr>
          <w:rFonts w:ascii="Times New Roman" w:hAnsi="Times New Roman"/>
          <w:sz w:val="24"/>
          <w:szCs w:val="24"/>
        </w:rPr>
        <w:t xml:space="preserve">. As mentioned earlier, there is a positive relationship between the growth in the agricultural sector and poverty reduction. As of 2008, </w:t>
      </w:r>
      <w:r w:rsidRPr="00BD5FF1">
        <w:rPr>
          <w:rFonts w:ascii="Times New Roman" w:hAnsi="Times New Roman"/>
          <w:sz w:val="24"/>
          <w:szCs w:val="24"/>
        </w:rPr>
        <w:lastRenderedPageBreak/>
        <w:t xml:space="preserve">78% of the population lived rural lifestyles and according to 2006 statistics, half of these residents lived under the poverty rate, this compares to 34% of Kenya’s urban dwellers </w:t>
      </w:r>
      <w:r w:rsidR="005E300D" w:rsidRPr="00BD5FF1">
        <w:rPr>
          <w:rFonts w:ascii="Times New Roman" w:hAnsi="Times New Roman"/>
          <w:sz w:val="24"/>
          <w:szCs w:val="24"/>
        </w:rPr>
        <w:t>(</w:t>
      </w:r>
      <w:proofErr w:type="spellStart"/>
      <w:r w:rsidR="005E300D" w:rsidRPr="00BD5FF1">
        <w:rPr>
          <w:rFonts w:ascii="Times New Roman" w:hAnsi="Times New Roman"/>
          <w:sz w:val="24"/>
          <w:szCs w:val="24"/>
        </w:rPr>
        <w:t>Guthiga</w:t>
      </w:r>
      <w:proofErr w:type="spellEnd"/>
      <w:r w:rsidR="005E300D" w:rsidRPr="00BD5FF1">
        <w:rPr>
          <w:rFonts w:ascii="Times New Roman" w:hAnsi="Times New Roman"/>
          <w:sz w:val="24"/>
          <w:szCs w:val="24"/>
        </w:rPr>
        <w:t>, Paul et al., 2011, 60)</w:t>
      </w:r>
      <w:r w:rsidRPr="00BD5FF1">
        <w:rPr>
          <w:rFonts w:ascii="Times New Roman" w:hAnsi="Times New Roman"/>
          <w:sz w:val="24"/>
          <w:szCs w:val="24"/>
        </w:rPr>
        <w:t>.</w:t>
      </w:r>
      <w:r w:rsidR="001B071E" w:rsidRPr="00BD5FF1">
        <w:rPr>
          <w:rFonts w:ascii="Times New Roman" w:hAnsi="Times New Roman"/>
          <w:sz w:val="24"/>
          <w:szCs w:val="24"/>
        </w:rPr>
        <w:t xml:space="preserve"> Dr. </w:t>
      </w:r>
      <w:proofErr w:type="spellStart"/>
      <w:r w:rsidR="001B071E" w:rsidRPr="00BD5FF1">
        <w:rPr>
          <w:rFonts w:ascii="Times New Roman" w:hAnsi="Times New Roman"/>
          <w:sz w:val="24"/>
          <w:szCs w:val="24"/>
        </w:rPr>
        <w:t>Nwanze</w:t>
      </w:r>
      <w:proofErr w:type="spellEnd"/>
      <w:r w:rsidR="001B071E" w:rsidRPr="00BD5FF1">
        <w:rPr>
          <w:rFonts w:ascii="Times New Roman" w:hAnsi="Times New Roman"/>
          <w:sz w:val="24"/>
          <w:szCs w:val="24"/>
        </w:rPr>
        <w:t>, President of the International Fund for Agriculture Development said that investment in rural smallholder farmers is crucial to food security (</w:t>
      </w:r>
      <w:proofErr w:type="spellStart"/>
      <w:r w:rsidR="001B071E" w:rsidRPr="00BD5FF1">
        <w:rPr>
          <w:rFonts w:ascii="Times New Roman" w:hAnsi="Times New Roman"/>
          <w:sz w:val="24"/>
          <w:szCs w:val="24"/>
        </w:rPr>
        <w:t>Jamah</w:t>
      </w:r>
      <w:proofErr w:type="spellEnd"/>
      <w:r w:rsidR="001B071E" w:rsidRPr="00BD5FF1">
        <w:rPr>
          <w:rFonts w:ascii="Times New Roman" w:hAnsi="Times New Roman"/>
          <w:sz w:val="24"/>
          <w:szCs w:val="24"/>
        </w:rPr>
        <w:t>, 2011). This is most likely because the majority of farmers in Kenya are subsistence farmers that do not produce large-scale yields.</w:t>
      </w:r>
    </w:p>
    <w:p w:rsidR="005E300D" w:rsidRPr="00BD5FF1" w:rsidRDefault="005E300D" w:rsidP="003D6696">
      <w:pPr>
        <w:pStyle w:val="NoSpacing"/>
        <w:spacing w:line="480" w:lineRule="auto"/>
        <w:rPr>
          <w:rFonts w:ascii="Times New Roman" w:hAnsi="Times New Roman"/>
          <w:sz w:val="24"/>
          <w:szCs w:val="24"/>
        </w:rPr>
      </w:pPr>
    </w:p>
    <w:p w:rsidR="001B071E" w:rsidRDefault="001B071E" w:rsidP="003D6696">
      <w:pPr>
        <w:pStyle w:val="NoSpacing"/>
        <w:spacing w:line="480" w:lineRule="auto"/>
        <w:rPr>
          <w:rFonts w:ascii="Times New Roman" w:hAnsi="Times New Roman"/>
          <w:i/>
          <w:sz w:val="24"/>
          <w:szCs w:val="24"/>
        </w:rPr>
      </w:pPr>
      <w:r w:rsidRPr="00BD5FF1">
        <w:rPr>
          <w:rFonts w:ascii="Times New Roman" w:hAnsi="Times New Roman"/>
          <w:i/>
          <w:sz w:val="24"/>
          <w:szCs w:val="24"/>
        </w:rPr>
        <w:t>Growth of Regional Agricultural Market</w:t>
      </w:r>
    </w:p>
    <w:p w:rsidR="00BD145E" w:rsidRPr="00BD145E" w:rsidRDefault="00BD145E" w:rsidP="003D6696">
      <w:pPr>
        <w:pStyle w:val="NoSpacing"/>
        <w:spacing w:line="480" w:lineRule="auto"/>
        <w:rPr>
          <w:rFonts w:ascii="Times New Roman" w:hAnsi="Times New Roman"/>
          <w:sz w:val="24"/>
          <w:szCs w:val="24"/>
        </w:rPr>
      </w:pPr>
      <w:r>
        <w:rPr>
          <w:rFonts w:ascii="Times New Roman" w:hAnsi="Times New Roman"/>
          <w:sz w:val="24"/>
          <w:szCs w:val="24"/>
        </w:rPr>
        <w:tab/>
        <w:t>It is possible for both the continent of Africa and the East African region to become food self-sufficient. If countries harmonized their markets and eliminated trade barriers, Kenya, as well as other countries, would be more food secure.</w:t>
      </w:r>
    </w:p>
    <w:p w:rsidR="001337EA" w:rsidRPr="00BD5FF1" w:rsidRDefault="001337EA" w:rsidP="003D6696">
      <w:pPr>
        <w:pStyle w:val="NoSpacing"/>
        <w:spacing w:line="480" w:lineRule="auto"/>
        <w:rPr>
          <w:rFonts w:ascii="Times New Roman" w:hAnsi="Times New Roman"/>
          <w:sz w:val="24"/>
          <w:szCs w:val="24"/>
        </w:rPr>
      </w:pPr>
    </w:p>
    <w:p w:rsidR="0056408F" w:rsidRPr="0056408F" w:rsidRDefault="0056408F" w:rsidP="0056408F">
      <w:pPr>
        <w:pStyle w:val="NoSpacing"/>
        <w:spacing w:line="480" w:lineRule="auto"/>
        <w:rPr>
          <w:rFonts w:ascii="Times New Roman" w:hAnsi="Times New Roman"/>
          <w:i/>
          <w:sz w:val="24"/>
          <w:szCs w:val="24"/>
        </w:rPr>
      </w:pPr>
      <w:r>
        <w:rPr>
          <w:rFonts w:ascii="Times New Roman" w:hAnsi="Times New Roman"/>
          <w:i/>
          <w:sz w:val="24"/>
          <w:szCs w:val="24"/>
        </w:rPr>
        <w:t>Kenyan Citizen Involvement</w:t>
      </w:r>
    </w:p>
    <w:p w:rsidR="0056408F" w:rsidRDefault="0056408F" w:rsidP="0056408F">
      <w:pPr>
        <w:pStyle w:val="NoSpacing"/>
        <w:spacing w:line="480" w:lineRule="auto"/>
        <w:ind w:firstLine="720"/>
        <w:rPr>
          <w:rFonts w:ascii="Times New Roman" w:hAnsi="Times New Roman"/>
          <w:sz w:val="24"/>
          <w:szCs w:val="24"/>
        </w:rPr>
      </w:pPr>
      <w:r w:rsidRPr="00BD5FF1">
        <w:rPr>
          <w:rFonts w:ascii="Times New Roman" w:hAnsi="Times New Roman"/>
          <w:sz w:val="24"/>
          <w:szCs w:val="24"/>
        </w:rPr>
        <w:t>Kenyans have good reason to be upset with rising prices and the government’s inability to address this pressing issue. Kenya is fortunate in that its economy is prospering compared to other developing countries’ economies and it receives a tremendous amount of foreign aid. Kenya is located in the world’s poorest region, Sub-Saharan Africa. In 2010, the region’s average GDP was 4.7% and its economic growth is expected to rise to 5.3% in 2011 by the World Bank (</w:t>
      </w:r>
      <w:proofErr w:type="spellStart"/>
      <w:r w:rsidRPr="00BD5FF1">
        <w:rPr>
          <w:rFonts w:ascii="Times New Roman" w:hAnsi="Times New Roman"/>
          <w:sz w:val="24"/>
          <w:szCs w:val="24"/>
        </w:rPr>
        <w:t>Seria</w:t>
      </w:r>
      <w:proofErr w:type="spellEnd"/>
      <w:r w:rsidRPr="00BD5FF1">
        <w:rPr>
          <w:rFonts w:ascii="Times New Roman" w:hAnsi="Times New Roman"/>
          <w:sz w:val="24"/>
          <w:szCs w:val="24"/>
        </w:rPr>
        <w:t xml:space="preserve">, McGregor, 2011). But, compared to other countries in the region, Kenya is comparatively economically ahead. In 2010, Kenya’s economic growth was 5% and its expected GDP in 2011 is 5.7% (Duncan, 2011). Kenya has also assisted its agricultural sector substantially compared to other African countries. In 2008, Kenya was only one of eight African countries that spent more than one percent of its agricultural GDP on agricultural research and </w:t>
      </w:r>
      <w:r w:rsidRPr="00BD5FF1">
        <w:rPr>
          <w:rFonts w:ascii="Times New Roman" w:hAnsi="Times New Roman"/>
          <w:sz w:val="24"/>
          <w:szCs w:val="24"/>
        </w:rPr>
        <w:lastRenderedPageBreak/>
        <w:t>development (</w:t>
      </w:r>
      <w:proofErr w:type="spellStart"/>
      <w:r w:rsidRPr="00BD5FF1">
        <w:rPr>
          <w:rFonts w:ascii="Times New Roman" w:hAnsi="Times New Roman"/>
          <w:sz w:val="24"/>
          <w:szCs w:val="24"/>
        </w:rPr>
        <w:t>Pietrowski</w:t>
      </w:r>
      <w:proofErr w:type="spellEnd"/>
      <w:r w:rsidRPr="00BD5FF1">
        <w:rPr>
          <w:rFonts w:ascii="Times New Roman" w:hAnsi="Times New Roman"/>
          <w:sz w:val="24"/>
          <w:szCs w:val="24"/>
        </w:rPr>
        <w:t>, 2011). The IMF attributes Kenya’s economic growth to its public spending on infrastructure and growth in the Kenyan private sector, which has unfortunately also pushed the nation further into debt (Duncan, 2011). If pressured by its common citizens through demonstrations and lobbying, Kenya should be able to rectify its current crisis.</w:t>
      </w:r>
    </w:p>
    <w:p w:rsidR="0056408F" w:rsidRPr="00BD5FF1" w:rsidRDefault="0056408F" w:rsidP="0056408F">
      <w:pPr>
        <w:pStyle w:val="NoSpacing"/>
        <w:spacing w:line="480" w:lineRule="auto"/>
        <w:rPr>
          <w:rFonts w:ascii="Times New Roman" w:hAnsi="Times New Roman"/>
          <w:sz w:val="24"/>
          <w:szCs w:val="24"/>
        </w:rPr>
      </w:pPr>
      <w:r w:rsidRPr="00BD5FF1">
        <w:rPr>
          <w:rFonts w:ascii="Times New Roman" w:hAnsi="Times New Roman"/>
          <w:sz w:val="24"/>
          <w:szCs w:val="24"/>
        </w:rPr>
        <w:tab/>
        <w:t xml:space="preserve">Kenyan citizens have little political power, as observed by the country’s most recent elections; but when the masses protest in outrage, Kenyans demonstrated that they have some sway over their ‘elected’ officials. Spurred by the Consumers’ Federation of Kenya (COFEK) and the Central </w:t>
      </w:r>
      <w:proofErr w:type="spellStart"/>
      <w:r w:rsidRPr="00BD5FF1">
        <w:rPr>
          <w:rFonts w:ascii="Times New Roman" w:hAnsi="Times New Roman"/>
          <w:sz w:val="24"/>
          <w:szCs w:val="24"/>
        </w:rPr>
        <w:t>Organisation</w:t>
      </w:r>
      <w:proofErr w:type="spellEnd"/>
      <w:r w:rsidRPr="00BD5FF1">
        <w:rPr>
          <w:rFonts w:ascii="Times New Roman" w:hAnsi="Times New Roman"/>
          <w:sz w:val="24"/>
          <w:szCs w:val="24"/>
        </w:rPr>
        <w:t xml:space="preserve"> of Trade Unions (COTU), Kenyans have demonstrated to ensure that they are provided for. On April 19, hundreds of Kenyans protested in Nairobi outraged over the rising cost of the price of living. The protestors shouted, “We want </w:t>
      </w:r>
      <w:proofErr w:type="spellStart"/>
      <w:r w:rsidRPr="00BD5FF1">
        <w:rPr>
          <w:rFonts w:ascii="Times New Roman" w:hAnsi="Times New Roman"/>
          <w:sz w:val="24"/>
          <w:szCs w:val="24"/>
        </w:rPr>
        <w:t>ugali</w:t>
      </w:r>
      <w:proofErr w:type="spellEnd"/>
      <w:r w:rsidRPr="00BD5FF1">
        <w:rPr>
          <w:rFonts w:ascii="Times New Roman" w:hAnsi="Times New Roman"/>
          <w:sz w:val="24"/>
          <w:szCs w:val="24"/>
        </w:rPr>
        <w:t xml:space="preserve">, we don’t want condoms” in response to escalating maize meal prices and a recent government attempt to spend resources on the country’s current condom shortage (HNA, 2011). In response to public frustration, the Finance Minister, </w:t>
      </w:r>
      <w:proofErr w:type="spellStart"/>
      <w:r w:rsidRPr="00BD5FF1">
        <w:rPr>
          <w:rFonts w:ascii="Times New Roman" w:hAnsi="Times New Roman"/>
          <w:sz w:val="24"/>
          <w:szCs w:val="24"/>
        </w:rPr>
        <w:t>Uhuru</w:t>
      </w:r>
      <w:proofErr w:type="spellEnd"/>
      <w:r w:rsidRPr="00BD5FF1">
        <w:rPr>
          <w:rFonts w:ascii="Times New Roman" w:hAnsi="Times New Roman"/>
          <w:sz w:val="24"/>
          <w:szCs w:val="24"/>
        </w:rPr>
        <w:t xml:space="preserve"> Kenyatta, announced a 20 and 30% tax cut on diesel and kerosene; which COFEK claimed to be “too little, too late” (HNA, 2011). COTU is ready to organize all union employees to strike so that the government increases the federal minimum wage by 60%. On Labor Day of this year, the Kenyan government increased the minimum wage by only 15%; this is not sufficient considering the current inflation rate of 12% and that the </w:t>
      </w:r>
      <w:proofErr w:type="gramStart"/>
      <w:r w:rsidRPr="00BD5FF1">
        <w:rPr>
          <w:rFonts w:ascii="Times New Roman" w:hAnsi="Times New Roman"/>
          <w:sz w:val="24"/>
          <w:szCs w:val="24"/>
        </w:rPr>
        <w:t>government will</w:t>
      </w:r>
      <w:proofErr w:type="gramEnd"/>
      <w:r w:rsidRPr="00BD5FF1">
        <w:rPr>
          <w:rFonts w:ascii="Times New Roman" w:hAnsi="Times New Roman"/>
          <w:sz w:val="24"/>
          <w:szCs w:val="24"/>
        </w:rPr>
        <w:t xml:space="preserve"> most likely increase taxes come June. Hopefully continued public demonstrations will bear fruit with the upcoming protest revolving around the augmentation of the minimum wage.</w:t>
      </w:r>
    </w:p>
    <w:p w:rsidR="00AB6B0F" w:rsidRPr="00BD5FF1" w:rsidRDefault="0056408F" w:rsidP="0056408F">
      <w:pPr>
        <w:pStyle w:val="NoSpacing"/>
        <w:spacing w:line="480" w:lineRule="auto"/>
        <w:rPr>
          <w:rFonts w:ascii="Times New Roman" w:hAnsi="Times New Roman"/>
          <w:sz w:val="24"/>
          <w:szCs w:val="24"/>
        </w:rPr>
      </w:pPr>
      <w:r w:rsidRPr="00BD5FF1">
        <w:rPr>
          <w:rFonts w:ascii="Times New Roman" w:hAnsi="Times New Roman"/>
          <w:sz w:val="24"/>
          <w:szCs w:val="24"/>
        </w:rPr>
        <w:tab/>
        <w:t xml:space="preserve">A part from uniting in peaceful protests, Kenyans need to mobilize themselves into like-minded bodies to better secure themselves from being taken advantage of by the government and businesses. Organizations like COTU and COFEK, along with other organizations, need to unite </w:t>
      </w:r>
      <w:r w:rsidRPr="00BD5FF1">
        <w:rPr>
          <w:rFonts w:ascii="Times New Roman" w:hAnsi="Times New Roman"/>
          <w:sz w:val="24"/>
          <w:szCs w:val="24"/>
        </w:rPr>
        <w:lastRenderedPageBreak/>
        <w:t xml:space="preserve">together alongside common Kenyans to mobilize a massive population that is informed about their rights as citizens and consumers. The organizations and citizens can then educate others and create a widespread movement as well as lobby public officials about reforming current food policy. For example, consumers can lobby to ensure that the government enacts legislation that limits the ability for businesses to form cartels that monopolize markets and fix prices. A representative from COFEK acknowledged that this is one of the </w:t>
      </w:r>
      <w:proofErr w:type="spellStart"/>
      <w:r w:rsidRPr="00BD5FF1">
        <w:rPr>
          <w:rFonts w:ascii="Times New Roman" w:hAnsi="Times New Roman"/>
          <w:sz w:val="24"/>
          <w:szCs w:val="24"/>
        </w:rPr>
        <w:t>organisation’s</w:t>
      </w:r>
      <w:proofErr w:type="spellEnd"/>
      <w:r w:rsidRPr="00BD5FF1">
        <w:rPr>
          <w:rFonts w:ascii="Times New Roman" w:hAnsi="Times New Roman"/>
          <w:sz w:val="24"/>
          <w:szCs w:val="24"/>
        </w:rPr>
        <w:t xml:space="preserve"> primary roles in the fight to reduce the prices that consumers have to pay.</w:t>
      </w:r>
    </w:p>
    <w:p w:rsidR="00AB6B0F" w:rsidRPr="00BD5FF1" w:rsidRDefault="00AB6B0F" w:rsidP="003D6696">
      <w:pPr>
        <w:pStyle w:val="NoSpacing"/>
        <w:spacing w:line="480" w:lineRule="auto"/>
        <w:rPr>
          <w:rFonts w:ascii="Times New Roman" w:hAnsi="Times New Roman"/>
          <w:sz w:val="24"/>
          <w:szCs w:val="24"/>
        </w:rPr>
      </w:pPr>
    </w:p>
    <w:p w:rsidR="002831C7" w:rsidRPr="000E07F6" w:rsidRDefault="002831C7" w:rsidP="003D6696">
      <w:pPr>
        <w:pStyle w:val="NoSpacing"/>
        <w:spacing w:line="480" w:lineRule="auto"/>
        <w:rPr>
          <w:rFonts w:ascii="Times New Roman" w:hAnsi="Times New Roman"/>
          <w:i/>
          <w:sz w:val="24"/>
          <w:szCs w:val="24"/>
        </w:rPr>
      </w:pPr>
      <w:r w:rsidRPr="000E07F6">
        <w:rPr>
          <w:rFonts w:ascii="Times New Roman" w:hAnsi="Times New Roman"/>
          <w:b/>
          <w:i/>
          <w:sz w:val="24"/>
          <w:szCs w:val="24"/>
        </w:rPr>
        <w:t>Conclusion</w:t>
      </w:r>
    </w:p>
    <w:p w:rsidR="002831C7" w:rsidRPr="00BD5FF1" w:rsidRDefault="00F2658B" w:rsidP="003D6696">
      <w:pPr>
        <w:pStyle w:val="NoSpacing"/>
        <w:spacing w:line="480" w:lineRule="auto"/>
        <w:rPr>
          <w:rFonts w:ascii="Times New Roman" w:hAnsi="Times New Roman"/>
          <w:sz w:val="24"/>
          <w:szCs w:val="24"/>
        </w:rPr>
      </w:pPr>
      <w:r>
        <w:rPr>
          <w:rFonts w:ascii="Times New Roman" w:hAnsi="Times New Roman"/>
          <w:sz w:val="24"/>
          <w:szCs w:val="24"/>
        </w:rPr>
        <w:tab/>
        <w:t>Kenyans are struggling to feed themselves and their families as the prices of basic foods continuously rise. The government has the ability to control the agricultural market and ensure that crises like this one stop and can be avoided. Encouraged by Kenyan citizens, the government can enact policies that aid food producers and consumers.</w:t>
      </w:r>
      <w:r w:rsidR="0098461F">
        <w:rPr>
          <w:rFonts w:ascii="Times New Roman" w:hAnsi="Times New Roman"/>
          <w:sz w:val="24"/>
          <w:szCs w:val="24"/>
        </w:rPr>
        <w:t xml:space="preserve"> Kenyans are very informed citizens and understand the actions of their government; together they can achieve the changes that they want.</w:t>
      </w:r>
      <w:r>
        <w:rPr>
          <w:rFonts w:ascii="Times New Roman" w:hAnsi="Times New Roman"/>
          <w:sz w:val="24"/>
          <w:szCs w:val="24"/>
        </w:rPr>
        <w:t xml:space="preserve"> One such example</w:t>
      </w:r>
      <w:r w:rsidR="0098461F">
        <w:rPr>
          <w:rFonts w:ascii="Times New Roman" w:hAnsi="Times New Roman"/>
          <w:sz w:val="24"/>
          <w:szCs w:val="24"/>
        </w:rPr>
        <w:t xml:space="preserve"> that Kenyans can pine for</w:t>
      </w:r>
      <w:r>
        <w:rPr>
          <w:rFonts w:ascii="Times New Roman" w:hAnsi="Times New Roman"/>
          <w:sz w:val="24"/>
          <w:szCs w:val="24"/>
        </w:rPr>
        <w:t xml:space="preserve"> is increased governmental spending in small-scale agriculture, which will also reduce poverty rates. But, Kenya has to balance the direction that it intends on developing. International </w:t>
      </w:r>
      <w:proofErr w:type="gramStart"/>
      <w:r>
        <w:rPr>
          <w:rFonts w:ascii="Times New Roman" w:hAnsi="Times New Roman"/>
          <w:sz w:val="24"/>
          <w:szCs w:val="24"/>
        </w:rPr>
        <w:t>organization are</w:t>
      </w:r>
      <w:proofErr w:type="gramEnd"/>
      <w:r>
        <w:rPr>
          <w:rFonts w:ascii="Times New Roman" w:hAnsi="Times New Roman"/>
          <w:sz w:val="24"/>
          <w:szCs w:val="24"/>
        </w:rPr>
        <w:t xml:space="preserve"> pushing for more commercialization of farming, which will transform Kenya’s subsistence farming culture.</w:t>
      </w:r>
      <w:r w:rsidR="0098461F">
        <w:rPr>
          <w:rFonts w:ascii="Times New Roman" w:hAnsi="Times New Roman"/>
          <w:sz w:val="24"/>
          <w:szCs w:val="24"/>
        </w:rPr>
        <w:t xml:space="preserve"> A culture like the </w:t>
      </w:r>
      <w:proofErr w:type="spellStart"/>
      <w:r w:rsidR="0098461F">
        <w:rPr>
          <w:rFonts w:ascii="Times New Roman" w:hAnsi="Times New Roman"/>
          <w:sz w:val="24"/>
          <w:szCs w:val="24"/>
        </w:rPr>
        <w:t>Maasai’s</w:t>
      </w:r>
      <w:proofErr w:type="spellEnd"/>
      <w:r w:rsidR="0098461F">
        <w:rPr>
          <w:rFonts w:ascii="Times New Roman" w:hAnsi="Times New Roman"/>
          <w:sz w:val="24"/>
          <w:szCs w:val="24"/>
        </w:rPr>
        <w:t xml:space="preserve"> should not be lost in the name of eliminating hunger and poverty in Kenya.</w:t>
      </w:r>
      <w:r w:rsidR="00291ADE">
        <w:rPr>
          <w:rFonts w:ascii="Times New Roman" w:hAnsi="Times New Roman"/>
          <w:sz w:val="24"/>
          <w:szCs w:val="24"/>
        </w:rPr>
        <w:t xml:space="preserve"> There are multiple directions the government can go in to increase food security for its people. In the future, if government transparency and efficiency improve, Kenya should be nearly food self-sufficient.</w:t>
      </w:r>
    </w:p>
    <w:p w:rsidR="00070F57" w:rsidRPr="00BD5FF1" w:rsidRDefault="00070F57" w:rsidP="002831C7">
      <w:pPr>
        <w:pStyle w:val="NoSpacing"/>
        <w:spacing w:line="480" w:lineRule="auto"/>
        <w:rPr>
          <w:rFonts w:ascii="Times New Roman" w:hAnsi="Times New Roman"/>
          <w:sz w:val="24"/>
          <w:szCs w:val="24"/>
        </w:rPr>
      </w:pPr>
    </w:p>
    <w:p w:rsidR="00363D8F" w:rsidRDefault="00363D8F" w:rsidP="003D6696">
      <w:pPr>
        <w:pStyle w:val="NoSpacing"/>
        <w:spacing w:line="480" w:lineRule="auto"/>
        <w:rPr>
          <w:rFonts w:ascii="Times New Roman" w:hAnsi="Times New Roman"/>
          <w:b/>
          <w:i/>
          <w:sz w:val="24"/>
          <w:szCs w:val="24"/>
        </w:rPr>
      </w:pPr>
      <w:r>
        <w:rPr>
          <w:rFonts w:ascii="Times New Roman" w:hAnsi="Times New Roman"/>
          <w:b/>
          <w:i/>
          <w:sz w:val="24"/>
          <w:szCs w:val="24"/>
        </w:rPr>
        <w:lastRenderedPageBreak/>
        <w:t>Appendix</w:t>
      </w:r>
    </w:p>
    <w:p w:rsidR="00363D8F" w:rsidRDefault="00363D8F" w:rsidP="003D6696">
      <w:pPr>
        <w:pStyle w:val="NoSpacing"/>
        <w:spacing w:line="480" w:lineRule="auto"/>
        <w:rPr>
          <w:rFonts w:ascii="Times New Roman" w:hAnsi="Times New Roman"/>
          <w:b/>
          <w:i/>
          <w:sz w:val="24"/>
          <w:szCs w:val="24"/>
        </w:rPr>
      </w:pPr>
    </w:p>
    <w:p w:rsidR="00197D07" w:rsidRPr="00363D8F" w:rsidRDefault="00892F6C" w:rsidP="003D6696">
      <w:pPr>
        <w:pStyle w:val="NoSpacing"/>
        <w:spacing w:line="480" w:lineRule="auto"/>
        <w:rPr>
          <w:rFonts w:ascii="Times New Roman" w:hAnsi="Times New Roman"/>
          <w:i/>
          <w:sz w:val="24"/>
          <w:szCs w:val="24"/>
        </w:rPr>
      </w:pPr>
      <w:r w:rsidRPr="00363D8F">
        <w:rPr>
          <w:rFonts w:ascii="Times New Roman" w:hAnsi="Times New Roman"/>
          <w:i/>
          <w:sz w:val="24"/>
          <w:szCs w:val="24"/>
        </w:rPr>
        <w:t>Glossary</w:t>
      </w:r>
    </w:p>
    <w:p w:rsidR="00892F6C" w:rsidRPr="00BD5FF1" w:rsidRDefault="00892F6C" w:rsidP="003D6696">
      <w:pPr>
        <w:pStyle w:val="NoSpacing"/>
        <w:spacing w:line="480" w:lineRule="auto"/>
        <w:rPr>
          <w:rFonts w:ascii="Times New Roman" w:hAnsi="Times New Roman"/>
          <w:sz w:val="24"/>
          <w:szCs w:val="24"/>
        </w:rPr>
      </w:pPr>
      <w:proofErr w:type="spellStart"/>
      <w:r>
        <w:rPr>
          <w:rFonts w:ascii="Times New Roman" w:hAnsi="Times New Roman"/>
          <w:sz w:val="24"/>
          <w:szCs w:val="24"/>
        </w:rPr>
        <w:t>Parastatals</w:t>
      </w:r>
      <w:proofErr w:type="spellEnd"/>
      <w:r>
        <w:rPr>
          <w:rFonts w:ascii="Times New Roman" w:hAnsi="Times New Roman"/>
          <w:sz w:val="24"/>
          <w:szCs w:val="24"/>
        </w:rPr>
        <w:t xml:space="preserve"> – Businesses owned by the public sector</w:t>
      </w:r>
      <w:r w:rsidR="00925FA2">
        <w:rPr>
          <w:rFonts w:ascii="Times New Roman" w:hAnsi="Times New Roman"/>
          <w:sz w:val="24"/>
          <w:szCs w:val="24"/>
        </w:rPr>
        <w:t>; also known as state owned enterprises</w:t>
      </w:r>
    </w:p>
    <w:p w:rsidR="00197D07" w:rsidRDefault="00892F6C" w:rsidP="00892F6C">
      <w:pPr>
        <w:pStyle w:val="NoSpacing"/>
        <w:spacing w:line="480" w:lineRule="auto"/>
        <w:rPr>
          <w:rFonts w:ascii="Times New Roman" w:hAnsi="Times New Roman"/>
          <w:sz w:val="24"/>
          <w:szCs w:val="24"/>
        </w:rPr>
      </w:pPr>
      <w:r>
        <w:rPr>
          <w:rFonts w:ascii="Times New Roman" w:hAnsi="Times New Roman"/>
          <w:sz w:val="24"/>
          <w:szCs w:val="24"/>
        </w:rPr>
        <w:t>Strategic grain reserve -  A</w:t>
      </w:r>
      <w:r w:rsidR="00197D07" w:rsidRPr="004A3599">
        <w:rPr>
          <w:rFonts w:ascii="Times New Roman" w:hAnsi="Times New Roman"/>
          <w:sz w:val="24"/>
          <w:szCs w:val="24"/>
        </w:rPr>
        <w:t xml:space="preserve"> public stock of grain used to meet emergency food requirements, to </w:t>
      </w:r>
      <w:r>
        <w:rPr>
          <w:rFonts w:ascii="Times New Roman" w:hAnsi="Times New Roman"/>
          <w:sz w:val="24"/>
          <w:szCs w:val="24"/>
        </w:rPr>
        <w:tab/>
      </w:r>
      <w:r w:rsidR="00197D07" w:rsidRPr="004A3599">
        <w:rPr>
          <w:rFonts w:ascii="Times New Roman" w:hAnsi="Times New Roman"/>
          <w:sz w:val="24"/>
          <w:szCs w:val="24"/>
        </w:rPr>
        <w:t>stabilize food prices, and to relieve temporary shortages while commercial imports or</w:t>
      </w:r>
      <w:r>
        <w:rPr>
          <w:rFonts w:ascii="Times New Roman" w:hAnsi="Times New Roman"/>
          <w:sz w:val="24"/>
          <w:szCs w:val="24"/>
        </w:rPr>
        <w:tab/>
      </w:r>
      <w:r>
        <w:rPr>
          <w:rFonts w:ascii="Times New Roman" w:hAnsi="Times New Roman"/>
          <w:sz w:val="24"/>
          <w:szCs w:val="24"/>
        </w:rPr>
        <w:tab/>
      </w:r>
      <w:r w:rsidR="00197D07" w:rsidRPr="004A3599">
        <w:rPr>
          <w:rFonts w:ascii="Times New Roman" w:hAnsi="Times New Roman"/>
          <w:sz w:val="24"/>
          <w:szCs w:val="24"/>
        </w:rPr>
        <w:t xml:space="preserve"> food aid are being arranged</w:t>
      </w:r>
    </w:p>
    <w:p w:rsidR="00197D07" w:rsidRPr="004A3599" w:rsidRDefault="00197D07" w:rsidP="003D6696">
      <w:pPr>
        <w:pStyle w:val="NoSpacing"/>
        <w:spacing w:line="480" w:lineRule="auto"/>
        <w:rPr>
          <w:rFonts w:ascii="Times New Roman" w:hAnsi="Times New Roman"/>
          <w:sz w:val="24"/>
          <w:szCs w:val="24"/>
        </w:rPr>
      </w:pPr>
      <w:r w:rsidRPr="004A3599">
        <w:rPr>
          <w:rFonts w:ascii="Times New Roman" w:hAnsi="Times New Roman"/>
          <w:sz w:val="24"/>
          <w:szCs w:val="24"/>
        </w:rPr>
        <w:t xml:space="preserve">Trade liberalization </w:t>
      </w:r>
      <w:r w:rsidR="00C946D0" w:rsidRPr="004A3599">
        <w:rPr>
          <w:rFonts w:ascii="Times New Roman" w:hAnsi="Times New Roman"/>
          <w:sz w:val="24"/>
          <w:szCs w:val="24"/>
        </w:rPr>
        <w:t>–</w:t>
      </w:r>
      <w:r w:rsidRPr="004A3599">
        <w:rPr>
          <w:rFonts w:ascii="Times New Roman" w:hAnsi="Times New Roman"/>
          <w:sz w:val="24"/>
          <w:szCs w:val="24"/>
        </w:rPr>
        <w:t xml:space="preserve"> </w:t>
      </w:r>
      <w:r w:rsidR="004A3599" w:rsidRPr="004A3599">
        <w:rPr>
          <w:rFonts w:ascii="Times New Roman" w:hAnsi="Times New Roman"/>
          <w:sz w:val="24"/>
          <w:szCs w:val="24"/>
        </w:rPr>
        <w:t>The opening of domestic markets to international companies; this</w:t>
      </w:r>
      <w:r w:rsidR="00892F6C">
        <w:rPr>
          <w:rFonts w:ascii="Times New Roman" w:hAnsi="Times New Roman"/>
          <w:sz w:val="24"/>
          <w:szCs w:val="24"/>
        </w:rPr>
        <w:tab/>
      </w:r>
      <w:r w:rsidR="00892F6C">
        <w:rPr>
          <w:rFonts w:ascii="Times New Roman" w:hAnsi="Times New Roman"/>
          <w:sz w:val="24"/>
          <w:szCs w:val="24"/>
        </w:rPr>
        <w:tab/>
      </w:r>
      <w:r w:rsidR="00892F6C">
        <w:rPr>
          <w:rFonts w:ascii="Times New Roman" w:hAnsi="Times New Roman"/>
          <w:sz w:val="24"/>
          <w:szCs w:val="24"/>
        </w:rPr>
        <w:tab/>
      </w:r>
      <w:r w:rsidR="004A3599" w:rsidRPr="004A3599">
        <w:rPr>
          <w:rFonts w:ascii="Times New Roman" w:hAnsi="Times New Roman"/>
          <w:sz w:val="24"/>
          <w:szCs w:val="24"/>
        </w:rPr>
        <w:t xml:space="preserve"> generally refers to the import of foreign consumer goods</w:t>
      </w:r>
    </w:p>
    <w:p w:rsidR="00C946D0" w:rsidRDefault="00C946D0" w:rsidP="003D6696">
      <w:pPr>
        <w:pStyle w:val="NoSpacing"/>
        <w:spacing w:line="480" w:lineRule="auto"/>
        <w:rPr>
          <w:rFonts w:ascii="Times New Roman" w:hAnsi="Times New Roman"/>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A6184A" w:rsidRDefault="00A6184A" w:rsidP="003D6696">
      <w:pPr>
        <w:pStyle w:val="NoSpacing"/>
        <w:spacing w:line="480" w:lineRule="auto"/>
        <w:rPr>
          <w:rFonts w:ascii="Times New Roman" w:hAnsi="Times New Roman"/>
          <w:i/>
          <w:sz w:val="24"/>
          <w:szCs w:val="24"/>
        </w:rPr>
      </w:pPr>
    </w:p>
    <w:p w:rsidR="00E55DA6" w:rsidRPr="00363D8F" w:rsidRDefault="00363D8F" w:rsidP="003D6696">
      <w:pPr>
        <w:pStyle w:val="NoSpacing"/>
        <w:spacing w:line="480" w:lineRule="auto"/>
        <w:rPr>
          <w:rFonts w:ascii="Times New Roman" w:hAnsi="Times New Roman"/>
          <w:sz w:val="24"/>
          <w:szCs w:val="24"/>
        </w:rPr>
      </w:pPr>
      <w:r w:rsidRPr="00363D8F">
        <w:rPr>
          <w:rFonts w:ascii="Times New Roman" w:hAnsi="Times New Roman"/>
          <w:i/>
          <w:sz w:val="24"/>
          <w:szCs w:val="24"/>
        </w:rPr>
        <w:lastRenderedPageBreak/>
        <w:t>Survey Questions</w:t>
      </w:r>
    </w:p>
    <w:p w:rsidR="00363D8F" w:rsidRDefault="00363D8F" w:rsidP="003D6696">
      <w:pPr>
        <w:pStyle w:val="NoSpacing"/>
        <w:spacing w:line="480" w:lineRule="auto"/>
        <w:rPr>
          <w:rFonts w:ascii="Times New Roman" w:hAnsi="Times New Roman"/>
          <w:sz w:val="24"/>
          <w:szCs w:val="24"/>
        </w:rPr>
      </w:pPr>
      <w:r>
        <w:rPr>
          <w:rFonts w:ascii="Times New Roman" w:hAnsi="Times New Roman"/>
          <w:sz w:val="24"/>
          <w:szCs w:val="24"/>
        </w:rPr>
        <w:t>1. Why do you think Kenyans pay the 2</w:t>
      </w:r>
      <w:r w:rsidRPr="00363D8F">
        <w:rPr>
          <w:rFonts w:ascii="Times New Roman" w:hAnsi="Times New Roman"/>
          <w:sz w:val="24"/>
          <w:szCs w:val="24"/>
          <w:vertAlign w:val="superscript"/>
        </w:rPr>
        <w:t>nd</w:t>
      </w:r>
      <w:r>
        <w:rPr>
          <w:rFonts w:ascii="Times New Roman" w:hAnsi="Times New Roman"/>
          <w:sz w:val="24"/>
          <w:szCs w:val="24"/>
        </w:rPr>
        <w:t xml:space="preserve"> most for their food compared to their income in the word?</w:t>
      </w:r>
    </w:p>
    <w:p w:rsidR="00363D8F" w:rsidRDefault="00363D8F" w:rsidP="003D6696">
      <w:pPr>
        <w:pStyle w:val="NoSpacing"/>
        <w:spacing w:line="480" w:lineRule="auto"/>
        <w:rPr>
          <w:rFonts w:ascii="Times New Roman" w:hAnsi="Times New Roman"/>
          <w:sz w:val="24"/>
          <w:szCs w:val="24"/>
        </w:rPr>
      </w:pPr>
      <w:r>
        <w:rPr>
          <w:rFonts w:ascii="Times New Roman" w:hAnsi="Times New Roman"/>
          <w:sz w:val="24"/>
          <w:szCs w:val="24"/>
        </w:rPr>
        <w:t>2. Do you think Kenya can be food self-sufficient?</w:t>
      </w:r>
    </w:p>
    <w:p w:rsidR="00363D8F" w:rsidRDefault="00363D8F" w:rsidP="003D6696">
      <w:pPr>
        <w:pStyle w:val="NoSpacing"/>
        <w:spacing w:line="480" w:lineRule="auto"/>
        <w:rPr>
          <w:rFonts w:ascii="Times New Roman" w:hAnsi="Times New Roman"/>
          <w:sz w:val="24"/>
          <w:szCs w:val="24"/>
        </w:rPr>
      </w:pPr>
      <w:r>
        <w:rPr>
          <w:rFonts w:ascii="Times New Roman" w:hAnsi="Times New Roman"/>
          <w:sz w:val="24"/>
          <w:szCs w:val="24"/>
        </w:rPr>
        <w:t>3. Which goods have experienced the greatest price jumps since the beginning of the year?</w:t>
      </w:r>
    </w:p>
    <w:p w:rsidR="00363D8F" w:rsidRDefault="00363D8F" w:rsidP="003D6696">
      <w:pPr>
        <w:pStyle w:val="NoSpacing"/>
        <w:spacing w:line="480" w:lineRule="auto"/>
        <w:rPr>
          <w:rFonts w:ascii="Times New Roman" w:hAnsi="Times New Roman"/>
          <w:sz w:val="24"/>
          <w:szCs w:val="24"/>
        </w:rPr>
      </w:pPr>
      <w:r>
        <w:rPr>
          <w:rFonts w:ascii="Times New Roman" w:hAnsi="Times New Roman"/>
          <w:sz w:val="24"/>
          <w:szCs w:val="24"/>
        </w:rPr>
        <w:t>4. Do domestic or imported goods set prices?</w:t>
      </w:r>
    </w:p>
    <w:p w:rsidR="00363D8F" w:rsidRDefault="00363D8F" w:rsidP="003D6696">
      <w:pPr>
        <w:pStyle w:val="NoSpacing"/>
        <w:spacing w:line="480" w:lineRule="auto"/>
        <w:rPr>
          <w:rFonts w:ascii="Times New Roman" w:hAnsi="Times New Roman"/>
          <w:sz w:val="24"/>
          <w:szCs w:val="24"/>
        </w:rPr>
      </w:pPr>
      <w:r>
        <w:rPr>
          <w:rFonts w:ascii="Times New Roman" w:hAnsi="Times New Roman"/>
          <w:sz w:val="24"/>
          <w:szCs w:val="24"/>
        </w:rPr>
        <w:t>5. How have Kenyan food buyers habits changed as food prices rise?</w:t>
      </w:r>
    </w:p>
    <w:p w:rsidR="00363D8F" w:rsidRDefault="00363D8F" w:rsidP="00363D8F">
      <w:pPr>
        <w:pStyle w:val="NoSpacing"/>
        <w:tabs>
          <w:tab w:val="left" w:pos="5220"/>
        </w:tabs>
        <w:spacing w:line="480" w:lineRule="auto"/>
        <w:rPr>
          <w:rFonts w:ascii="Times New Roman" w:hAnsi="Times New Roman"/>
          <w:sz w:val="24"/>
          <w:szCs w:val="24"/>
        </w:rPr>
      </w:pPr>
      <w:r>
        <w:rPr>
          <w:rFonts w:ascii="Times New Roman" w:hAnsi="Times New Roman"/>
          <w:sz w:val="24"/>
          <w:szCs w:val="24"/>
        </w:rPr>
        <w:t>6. How do supermarkets determine prices?</w:t>
      </w:r>
      <w:r>
        <w:rPr>
          <w:rFonts w:ascii="Times New Roman" w:hAnsi="Times New Roman"/>
          <w:sz w:val="24"/>
          <w:szCs w:val="24"/>
        </w:rPr>
        <w:tab/>
      </w:r>
    </w:p>
    <w:p w:rsidR="00363D8F" w:rsidRDefault="00363D8F" w:rsidP="00363D8F">
      <w:pPr>
        <w:pStyle w:val="NoSpacing"/>
        <w:tabs>
          <w:tab w:val="left" w:pos="5220"/>
        </w:tabs>
        <w:spacing w:line="480" w:lineRule="auto"/>
        <w:rPr>
          <w:rFonts w:ascii="Times New Roman" w:hAnsi="Times New Roman"/>
          <w:sz w:val="24"/>
          <w:szCs w:val="24"/>
        </w:rPr>
      </w:pPr>
      <w:r>
        <w:rPr>
          <w:rFonts w:ascii="Times New Roman" w:hAnsi="Times New Roman"/>
          <w:sz w:val="24"/>
          <w:szCs w:val="24"/>
        </w:rPr>
        <w:t>7. What is the current food tax and has it played a role in rising food prices?</w:t>
      </w:r>
    </w:p>
    <w:p w:rsidR="00363D8F" w:rsidRDefault="00363D8F" w:rsidP="00363D8F">
      <w:pPr>
        <w:pStyle w:val="NoSpacing"/>
        <w:tabs>
          <w:tab w:val="left" w:pos="5220"/>
        </w:tabs>
        <w:spacing w:line="480" w:lineRule="auto"/>
        <w:rPr>
          <w:rFonts w:ascii="Times New Roman" w:hAnsi="Times New Roman"/>
          <w:sz w:val="24"/>
          <w:szCs w:val="24"/>
        </w:rPr>
      </w:pPr>
      <w:r>
        <w:rPr>
          <w:rFonts w:ascii="Times New Roman" w:hAnsi="Times New Roman"/>
          <w:sz w:val="24"/>
          <w:szCs w:val="24"/>
        </w:rPr>
        <w:t>8. Have supermarkets and other businesses involved in the food market experienced a change in revenue within the past year?</w:t>
      </w:r>
    </w:p>
    <w:p w:rsidR="00363D8F" w:rsidRDefault="00363D8F" w:rsidP="00363D8F">
      <w:pPr>
        <w:pStyle w:val="NoSpacing"/>
        <w:tabs>
          <w:tab w:val="left" w:pos="5220"/>
        </w:tabs>
        <w:spacing w:line="480" w:lineRule="auto"/>
        <w:rPr>
          <w:rFonts w:ascii="Times New Roman" w:hAnsi="Times New Roman"/>
          <w:sz w:val="24"/>
          <w:szCs w:val="24"/>
        </w:rPr>
      </w:pPr>
      <w:r>
        <w:rPr>
          <w:rFonts w:ascii="Times New Roman" w:hAnsi="Times New Roman"/>
          <w:sz w:val="24"/>
          <w:szCs w:val="24"/>
        </w:rPr>
        <w:t xml:space="preserve">9. Where do </w:t>
      </w:r>
      <w:proofErr w:type="spellStart"/>
      <w:r>
        <w:rPr>
          <w:rFonts w:ascii="Times New Roman" w:hAnsi="Times New Roman"/>
          <w:sz w:val="24"/>
          <w:szCs w:val="24"/>
        </w:rPr>
        <w:t>dukas</w:t>
      </w:r>
      <w:proofErr w:type="spellEnd"/>
      <w:r>
        <w:rPr>
          <w:rFonts w:ascii="Times New Roman" w:hAnsi="Times New Roman"/>
          <w:sz w:val="24"/>
          <w:szCs w:val="24"/>
        </w:rPr>
        <w:t xml:space="preserve"> buy their products?</w:t>
      </w:r>
    </w:p>
    <w:p w:rsidR="00A6184A" w:rsidRDefault="00A6184A" w:rsidP="00363D8F">
      <w:pPr>
        <w:pStyle w:val="NoSpacing"/>
        <w:tabs>
          <w:tab w:val="left" w:pos="5220"/>
        </w:tabs>
        <w:spacing w:line="480" w:lineRule="auto"/>
        <w:rPr>
          <w:rFonts w:ascii="Times New Roman" w:hAnsi="Times New Roman"/>
          <w:sz w:val="24"/>
          <w:szCs w:val="24"/>
        </w:rPr>
      </w:pPr>
      <w:r>
        <w:rPr>
          <w:rFonts w:ascii="Times New Roman" w:hAnsi="Times New Roman"/>
          <w:sz w:val="24"/>
          <w:szCs w:val="24"/>
        </w:rPr>
        <w:t>10. Can you explain the government’s influence over the NCPB?</w:t>
      </w:r>
    </w:p>
    <w:p w:rsidR="00A6184A" w:rsidRDefault="00A6184A" w:rsidP="00363D8F">
      <w:pPr>
        <w:pStyle w:val="NoSpacing"/>
        <w:tabs>
          <w:tab w:val="left" w:pos="5220"/>
        </w:tabs>
        <w:spacing w:line="480" w:lineRule="auto"/>
        <w:rPr>
          <w:rFonts w:ascii="Times New Roman" w:hAnsi="Times New Roman"/>
          <w:sz w:val="24"/>
          <w:szCs w:val="24"/>
        </w:rPr>
      </w:pPr>
      <w:r>
        <w:rPr>
          <w:rFonts w:ascii="Times New Roman" w:hAnsi="Times New Roman"/>
          <w:sz w:val="24"/>
          <w:szCs w:val="24"/>
        </w:rPr>
        <w:t>11. What do you think of the maize scandal of 2009?</w:t>
      </w:r>
    </w:p>
    <w:p w:rsidR="00A6184A" w:rsidRDefault="00A6184A" w:rsidP="00363D8F">
      <w:pPr>
        <w:pStyle w:val="NoSpacing"/>
        <w:tabs>
          <w:tab w:val="left" w:pos="5220"/>
        </w:tabs>
        <w:spacing w:line="480" w:lineRule="auto"/>
        <w:rPr>
          <w:rFonts w:ascii="Times New Roman" w:hAnsi="Times New Roman"/>
          <w:sz w:val="24"/>
          <w:szCs w:val="24"/>
        </w:rPr>
      </w:pPr>
      <w:r>
        <w:rPr>
          <w:rFonts w:ascii="Times New Roman" w:hAnsi="Times New Roman"/>
          <w:sz w:val="24"/>
          <w:szCs w:val="24"/>
        </w:rPr>
        <w:t>12. How much control does the government have over food prices?</w:t>
      </w:r>
    </w:p>
    <w:p w:rsidR="00A6184A" w:rsidRDefault="00A6184A" w:rsidP="00363D8F">
      <w:pPr>
        <w:pStyle w:val="NoSpacing"/>
        <w:tabs>
          <w:tab w:val="left" w:pos="5220"/>
        </w:tabs>
        <w:spacing w:line="480" w:lineRule="auto"/>
        <w:rPr>
          <w:rFonts w:ascii="Times New Roman" w:hAnsi="Times New Roman"/>
          <w:sz w:val="24"/>
          <w:szCs w:val="24"/>
        </w:rPr>
      </w:pPr>
      <w:r>
        <w:rPr>
          <w:rFonts w:ascii="Times New Roman" w:hAnsi="Times New Roman"/>
          <w:sz w:val="24"/>
          <w:szCs w:val="24"/>
        </w:rPr>
        <w:t>13. What can Kenyans do to change rising food prices?</w:t>
      </w:r>
    </w:p>
    <w:p w:rsidR="00363D8F" w:rsidRPr="007028F4" w:rsidRDefault="00363D8F" w:rsidP="00363D8F">
      <w:pPr>
        <w:rPr>
          <w:rFonts w:cstheme="minorHAnsi"/>
        </w:rPr>
      </w:pPr>
    </w:p>
    <w:p w:rsidR="00363D8F" w:rsidRPr="00363D8F" w:rsidRDefault="00363D8F" w:rsidP="003D6696">
      <w:pPr>
        <w:pStyle w:val="NoSpacing"/>
        <w:spacing w:line="480" w:lineRule="auto"/>
        <w:rPr>
          <w:rFonts w:ascii="Times New Roman" w:hAnsi="Times New Roman"/>
        </w:rPr>
      </w:pPr>
    </w:p>
    <w:p w:rsidR="00E55DA6" w:rsidRDefault="00E55DA6" w:rsidP="003D6696">
      <w:pPr>
        <w:pStyle w:val="NoSpacing"/>
        <w:spacing w:line="480" w:lineRule="auto"/>
        <w:rPr>
          <w:rFonts w:ascii="Times New Roman" w:hAnsi="Times New Roman"/>
        </w:rPr>
      </w:pPr>
    </w:p>
    <w:p w:rsidR="00291ADE" w:rsidRDefault="00291ADE" w:rsidP="003D6696">
      <w:pPr>
        <w:pStyle w:val="NoSpacing"/>
        <w:spacing w:line="480" w:lineRule="auto"/>
        <w:rPr>
          <w:rFonts w:ascii="Times New Roman" w:hAnsi="Times New Roman"/>
        </w:rPr>
      </w:pPr>
    </w:p>
    <w:p w:rsidR="00291ADE" w:rsidRDefault="00291ADE" w:rsidP="003D6696">
      <w:pPr>
        <w:pStyle w:val="NoSpacing"/>
        <w:spacing w:line="480" w:lineRule="auto"/>
        <w:rPr>
          <w:rFonts w:ascii="Times New Roman" w:hAnsi="Times New Roman"/>
        </w:rPr>
      </w:pPr>
    </w:p>
    <w:p w:rsidR="00291ADE" w:rsidRDefault="00291ADE" w:rsidP="003D6696">
      <w:pPr>
        <w:pStyle w:val="NoSpacing"/>
        <w:spacing w:line="480" w:lineRule="auto"/>
        <w:rPr>
          <w:rFonts w:ascii="Times New Roman" w:hAnsi="Times New Roman"/>
        </w:rPr>
      </w:pPr>
    </w:p>
    <w:p w:rsidR="00291ADE" w:rsidRDefault="00291ADE" w:rsidP="003D6696">
      <w:pPr>
        <w:pStyle w:val="NoSpacing"/>
        <w:spacing w:line="480" w:lineRule="auto"/>
        <w:rPr>
          <w:rFonts w:ascii="Times New Roman" w:hAnsi="Times New Roman"/>
        </w:rPr>
      </w:pPr>
    </w:p>
    <w:p w:rsidR="00291ADE" w:rsidRDefault="00291ADE" w:rsidP="003D6696">
      <w:pPr>
        <w:pStyle w:val="NoSpacing"/>
        <w:spacing w:line="480" w:lineRule="auto"/>
        <w:rPr>
          <w:rFonts w:ascii="Times New Roman" w:hAnsi="Times New Roman"/>
        </w:rPr>
      </w:pPr>
    </w:p>
    <w:p w:rsidR="00291ADE" w:rsidRDefault="00291ADE" w:rsidP="003D6696">
      <w:pPr>
        <w:pStyle w:val="NoSpacing"/>
        <w:spacing w:line="480" w:lineRule="auto"/>
        <w:rPr>
          <w:rFonts w:ascii="Times New Roman" w:hAnsi="Times New Roman"/>
        </w:rPr>
      </w:pPr>
    </w:p>
    <w:p w:rsidR="00291ADE" w:rsidRPr="00291ADE" w:rsidRDefault="00291ADE" w:rsidP="003D6696">
      <w:pPr>
        <w:pStyle w:val="NoSpacing"/>
        <w:spacing w:line="480" w:lineRule="auto"/>
        <w:rPr>
          <w:rFonts w:ascii="Times New Roman" w:hAnsi="Times New Roman"/>
          <w:sz w:val="24"/>
          <w:szCs w:val="24"/>
        </w:rPr>
      </w:pPr>
      <w:r w:rsidRPr="00291ADE">
        <w:rPr>
          <w:rFonts w:ascii="Times New Roman" w:hAnsi="Times New Roman"/>
          <w:b/>
          <w:i/>
          <w:sz w:val="24"/>
          <w:szCs w:val="24"/>
        </w:rPr>
        <w:lastRenderedPageBreak/>
        <w:t>Recommendations</w:t>
      </w:r>
    </w:p>
    <w:p w:rsidR="00291ADE" w:rsidRDefault="00291ADE" w:rsidP="003D6696">
      <w:pPr>
        <w:pStyle w:val="NoSpacing"/>
        <w:spacing w:line="480" w:lineRule="auto"/>
        <w:rPr>
          <w:rFonts w:ascii="Times New Roman" w:hAnsi="Times New Roman"/>
          <w:sz w:val="24"/>
          <w:szCs w:val="24"/>
        </w:rPr>
      </w:pPr>
      <w:r w:rsidRPr="00291ADE">
        <w:rPr>
          <w:rFonts w:ascii="Times New Roman" w:hAnsi="Times New Roman"/>
          <w:sz w:val="24"/>
          <w:szCs w:val="24"/>
        </w:rPr>
        <w:tab/>
        <w:t>I suggest that others carry out similar research, but go into more detail in one area as opposed to tackling the whole subject of rising food prices in Kenya</w:t>
      </w:r>
      <w:r>
        <w:rPr>
          <w:rFonts w:ascii="Times New Roman" w:hAnsi="Times New Roman"/>
          <w:sz w:val="24"/>
          <w:szCs w:val="24"/>
        </w:rPr>
        <w:t>.</w:t>
      </w:r>
      <w:r w:rsidR="00E11465">
        <w:rPr>
          <w:rFonts w:ascii="Times New Roman" w:hAnsi="Times New Roman"/>
          <w:sz w:val="24"/>
          <w:szCs w:val="24"/>
        </w:rPr>
        <w:t xml:space="preserve"> For example, I think it would be beneficial to research business cartels and government involvement in the agricultural sector specifically because both groups of people are ultimately responsible for rising maize prices. This is a fun topic and nearly all citizens and multiple organizations have something to say about rising food prices.</w:t>
      </w:r>
    </w:p>
    <w:p w:rsidR="00291ADE" w:rsidRDefault="00291ADE" w:rsidP="003D6696">
      <w:pPr>
        <w:pStyle w:val="NoSpacing"/>
        <w:spacing w:line="480" w:lineRule="auto"/>
        <w:rPr>
          <w:rFonts w:ascii="Times New Roman" w:hAnsi="Times New Roman"/>
          <w:sz w:val="24"/>
          <w:szCs w:val="24"/>
        </w:rPr>
      </w:pPr>
    </w:p>
    <w:p w:rsidR="00291ADE" w:rsidRDefault="00291ADE" w:rsidP="003D6696">
      <w:pPr>
        <w:pStyle w:val="NoSpacing"/>
        <w:spacing w:line="480" w:lineRule="auto"/>
        <w:rPr>
          <w:rFonts w:ascii="Times New Roman" w:hAnsi="Times New Roman"/>
          <w:sz w:val="24"/>
          <w:szCs w:val="24"/>
        </w:rPr>
      </w:pPr>
    </w:p>
    <w:p w:rsidR="00291ADE" w:rsidRPr="00291ADE" w:rsidRDefault="00291ADE" w:rsidP="003D6696">
      <w:pPr>
        <w:pStyle w:val="NoSpacing"/>
        <w:spacing w:line="480" w:lineRule="auto"/>
        <w:rPr>
          <w:rFonts w:ascii="Times New Roman" w:hAnsi="Times New Roman"/>
          <w:sz w:val="24"/>
          <w:szCs w:val="24"/>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E11465" w:rsidRDefault="00E11465" w:rsidP="004A3599">
      <w:pPr>
        <w:pStyle w:val="NoSpacing"/>
        <w:spacing w:line="480" w:lineRule="auto"/>
        <w:jc w:val="center"/>
        <w:rPr>
          <w:rFonts w:ascii="Times New Roman" w:hAnsi="Times New Roman"/>
          <w:sz w:val="24"/>
          <w:szCs w:val="24"/>
          <w:u w:val="single"/>
        </w:rPr>
      </w:pPr>
    </w:p>
    <w:p w:rsidR="004A3599" w:rsidRPr="004A3599" w:rsidRDefault="004A3599" w:rsidP="004A3599">
      <w:pPr>
        <w:pStyle w:val="NoSpacing"/>
        <w:spacing w:line="480" w:lineRule="auto"/>
        <w:jc w:val="center"/>
        <w:rPr>
          <w:rFonts w:ascii="Times New Roman" w:hAnsi="Times New Roman"/>
          <w:sz w:val="24"/>
          <w:szCs w:val="24"/>
          <w:u w:val="single"/>
        </w:rPr>
      </w:pPr>
      <w:r>
        <w:rPr>
          <w:rFonts w:ascii="Times New Roman" w:hAnsi="Times New Roman"/>
          <w:sz w:val="24"/>
          <w:szCs w:val="24"/>
          <w:u w:val="single"/>
        </w:rPr>
        <w:lastRenderedPageBreak/>
        <w:t>Bibliography</w:t>
      </w:r>
    </w:p>
    <w:p w:rsidR="004A3599" w:rsidRDefault="004A3599" w:rsidP="003D6696">
      <w:pPr>
        <w:pStyle w:val="NoSpacing"/>
        <w:spacing w:line="480" w:lineRule="auto"/>
        <w:rPr>
          <w:rFonts w:ascii="Times New Roman" w:hAnsi="Times New Roman"/>
        </w:rPr>
      </w:pPr>
    </w:p>
    <w:p w:rsidR="00866224" w:rsidRDefault="00866224" w:rsidP="004A3599">
      <w:pPr>
        <w:pStyle w:val="NoSpacing"/>
        <w:spacing w:line="480" w:lineRule="auto"/>
        <w:rPr>
          <w:rFonts w:ascii="Times New Roman" w:hAnsi="Times New Roman"/>
          <w:sz w:val="24"/>
          <w:szCs w:val="24"/>
        </w:rPr>
      </w:pPr>
      <w:proofErr w:type="spellStart"/>
      <w:proofErr w:type="gramStart"/>
      <w:r w:rsidRPr="004A3599">
        <w:rPr>
          <w:rFonts w:ascii="Times New Roman" w:hAnsi="Times New Roman"/>
          <w:sz w:val="24"/>
          <w:szCs w:val="24"/>
        </w:rPr>
        <w:t>Andae</w:t>
      </w:r>
      <w:proofErr w:type="spellEnd"/>
      <w:r w:rsidRPr="004A3599">
        <w:rPr>
          <w:rFonts w:ascii="Times New Roman" w:hAnsi="Times New Roman"/>
          <w:sz w:val="24"/>
          <w:szCs w:val="24"/>
        </w:rPr>
        <w:t xml:space="preserve">, Gerald and </w:t>
      </w:r>
      <w:proofErr w:type="spellStart"/>
      <w:r w:rsidRPr="004A3599">
        <w:rPr>
          <w:rFonts w:ascii="Times New Roman" w:hAnsi="Times New Roman"/>
          <w:sz w:val="24"/>
          <w:szCs w:val="24"/>
        </w:rPr>
        <w:t>Ng’etich</w:t>
      </w:r>
      <w:proofErr w:type="spellEnd"/>
      <w:r w:rsidRPr="004A3599">
        <w:rPr>
          <w:rFonts w:ascii="Times New Roman" w:hAnsi="Times New Roman"/>
          <w:sz w:val="24"/>
          <w:szCs w:val="24"/>
        </w:rPr>
        <w:t>, Peter.</w:t>
      </w:r>
      <w:proofErr w:type="gramEnd"/>
      <w:r w:rsidRPr="004A3599">
        <w:rPr>
          <w:rFonts w:ascii="Times New Roman" w:hAnsi="Times New Roman"/>
          <w:sz w:val="24"/>
          <w:szCs w:val="24"/>
        </w:rPr>
        <w:t xml:space="preserve"> “Maize Prices Hit Three-Month High as Seed Shortages </w:t>
      </w:r>
      <w:r w:rsidRPr="004A3599">
        <w:rPr>
          <w:rFonts w:ascii="Times New Roman" w:hAnsi="Times New Roman"/>
          <w:sz w:val="24"/>
          <w:szCs w:val="24"/>
        </w:rPr>
        <w:tab/>
        <w:t xml:space="preserve">Persists.” </w:t>
      </w:r>
      <w:proofErr w:type="gramStart"/>
      <w:r w:rsidR="004A3599" w:rsidRPr="004A3599">
        <w:rPr>
          <w:rFonts w:ascii="Times New Roman" w:hAnsi="Times New Roman"/>
          <w:i/>
          <w:sz w:val="24"/>
          <w:szCs w:val="24"/>
        </w:rPr>
        <w:t xml:space="preserve">Daily </w:t>
      </w:r>
      <w:proofErr w:type="spellStart"/>
      <w:r w:rsidR="004A3599" w:rsidRPr="004A3599">
        <w:rPr>
          <w:rFonts w:ascii="Times New Roman" w:hAnsi="Times New Roman"/>
          <w:i/>
          <w:sz w:val="24"/>
          <w:szCs w:val="24"/>
        </w:rPr>
        <w:t>Natoin</w:t>
      </w:r>
      <w:proofErr w:type="spellEnd"/>
      <w:r w:rsidR="004A3599" w:rsidRPr="004A3599">
        <w:rPr>
          <w:rFonts w:ascii="Times New Roman" w:hAnsi="Times New Roman"/>
          <w:sz w:val="24"/>
          <w:szCs w:val="24"/>
        </w:rPr>
        <w:t>.</w:t>
      </w:r>
      <w:proofErr w:type="gramEnd"/>
      <w:r w:rsidR="004A3599" w:rsidRPr="004A3599">
        <w:rPr>
          <w:rFonts w:ascii="Times New Roman" w:hAnsi="Times New Roman"/>
          <w:sz w:val="24"/>
          <w:szCs w:val="24"/>
        </w:rPr>
        <w:t xml:space="preserve"> 18 April 2011.</w:t>
      </w:r>
      <w:r w:rsidRPr="004A3599">
        <w:rPr>
          <w:rFonts w:ascii="Times New Roman" w:hAnsi="Times New Roman"/>
          <w:sz w:val="24"/>
          <w:szCs w:val="24"/>
        </w:rPr>
        <w:t xml:space="preserve"> </w:t>
      </w:r>
    </w:p>
    <w:p w:rsidR="00E55DA6" w:rsidRDefault="00E55DA6" w:rsidP="004A3599">
      <w:pPr>
        <w:pStyle w:val="NoSpacing"/>
        <w:spacing w:line="480" w:lineRule="auto"/>
        <w:rPr>
          <w:rFonts w:ascii="Times New Roman" w:hAnsi="Times New Roman"/>
          <w:sz w:val="24"/>
          <w:szCs w:val="24"/>
        </w:rPr>
      </w:pPr>
    </w:p>
    <w:p w:rsidR="00E55DA6" w:rsidRPr="005E41FA" w:rsidRDefault="00E55DA6" w:rsidP="00E55DA6">
      <w:pPr>
        <w:pStyle w:val="NoSpacing"/>
        <w:spacing w:line="480" w:lineRule="auto"/>
        <w:rPr>
          <w:rFonts w:ascii="Times New Roman" w:hAnsi="Times New Roman"/>
          <w:sz w:val="24"/>
          <w:szCs w:val="24"/>
        </w:rPr>
      </w:pPr>
      <w:proofErr w:type="spellStart"/>
      <w:proofErr w:type="gramStart"/>
      <w:r w:rsidRPr="005E41FA">
        <w:rPr>
          <w:rFonts w:ascii="Times New Roman" w:hAnsi="Times New Roman"/>
          <w:sz w:val="24"/>
          <w:szCs w:val="24"/>
        </w:rPr>
        <w:t>Anyanzaw</w:t>
      </w:r>
      <w:proofErr w:type="spellEnd"/>
      <w:r w:rsidRPr="005E41FA">
        <w:rPr>
          <w:rFonts w:ascii="Times New Roman" w:hAnsi="Times New Roman"/>
          <w:sz w:val="24"/>
          <w:szCs w:val="24"/>
        </w:rPr>
        <w:t xml:space="preserve">, James and </w:t>
      </w:r>
      <w:proofErr w:type="spellStart"/>
      <w:r w:rsidRPr="005E41FA">
        <w:rPr>
          <w:rFonts w:ascii="Times New Roman" w:hAnsi="Times New Roman"/>
          <w:sz w:val="24"/>
          <w:szCs w:val="24"/>
        </w:rPr>
        <w:t>Njiraini</w:t>
      </w:r>
      <w:proofErr w:type="spellEnd"/>
      <w:r w:rsidRPr="005E41FA">
        <w:rPr>
          <w:rFonts w:ascii="Times New Roman" w:hAnsi="Times New Roman"/>
          <w:sz w:val="24"/>
          <w:szCs w:val="24"/>
        </w:rPr>
        <w:t>, John.</w:t>
      </w:r>
      <w:proofErr w:type="gramEnd"/>
      <w:r w:rsidRPr="005E41FA">
        <w:rPr>
          <w:rFonts w:ascii="Times New Roman" w:hAnsi="Times New Roman"/>
          <w:sz w:val="24"/>
          <w:szCs w:val="24"/>
        </w:rPr>
        <w:t xml:space="preserve"> </w:t>
      </w:r>
      <w:proofErr w:type="gramStart"/>
      <w:r w:rsidRPr="005E41FA">
        <w:rPr>
          <w:rFonts w:ascii="Times New Roman" w:hAnsi="Times New Roman"/>
          <w:sz w:val="24"/>
          <w:szCs w:val="24"/>
        </w:rPr>
        <w:t>“Anxiety as Shilling Fizzles.”</w:t>
      </w:r>
      <w:proofErr w:type="gramEnd"/>
      <w:r w:rsidRPr="005E41FA">
        <w:rPr>
          <w:rFonts w:ascii="Times New Roman" w:hAnsi="Times New Roman"/>
          <w:sz w:val="24"/>
          <w:szCs w:val="24"/>
        </w:rPr>
        <w:t xml:space="preserve"> </w:t>
      </w:r>
      <w:proofErr w:type="gramStart"/>
      <w:r w:rsidRPr="005E41FA">
        <w:rPr>
          <w:rFonts w:ascii="Times New Roman" w:hAnsi="Times New Roman"/>
          <w:i/>
          <w:sz w:val="24"/>
          <w:szCs w:val="24"/>
        </w:rPr>
        <w:t>The Standard</w:t>
      </w:r>
      <w:r>
        <w:rPr>
          <w:rFonts w:ascii="Times New Roman" w:hAnsi="Times New Roman"/>
          <w:sz w:val="24"/>
          <w:szCs w:val="24"/>
        </w:rPr>
        <w:t>.</w:t>
      </w:r>
      <w:proofErr w:type="gramEnd"/>
      <w:r w:rsidRPr="005E41FA">
        <w:rPr>
          <w:rFonts w:ascii="Times New Roman" w:hAnsi="Times New Roman"/>
          <w:sz w:val="24"/>
          <w:szCs w:val="24"/>
        </w:rPr>
        <w:t xml:space="preserve"> 21 March</w:t>
      </w:r>
      <w:r>
        <w:rPr>
          <w:rFonts w:ascii="Times New Roman" w:hAnsi="Times New Roman"/>
          <w:sz w:val="24"/>
          <w:szCs w:val="24"/>
        </w:rPr>
        <w:tab/>
      </w:r>
      <w:r>
        <w:rPr>
          <w:rFonts w:ascii="Times New Roman" w:hAnsi="Times New Roman"/>
          <w:sz w:val="24"/>
          <w:szCs w:val="24"/>
        </w:rPr>
        <w:tab/>
      </w:r>
      <w:r w:rsidRPr="005E41FA">
        <w:rPr>
          <w:rFonts w:ascii="Times New Roman" w:hAnsi="Times New Roman"/>
          <w:sz w:val="24"/>
          <w:szCs w:val="24"/>
        </w:rPr>
        <w:t xml:space="preserve"> 2011. </w:t>
      </w:r>
    </w:p>
    <w:p w:rsidR="00E55DA6" w:rsidRPr="004A3599" w:rsidRDefault="00E55DA6" w:rsidP="004A3599">
      <w:pPr>
        <w:pStyle w:val="NoSpacing"/>
        <w:spacing w:line="480" w:lineRule="auto"/>
        <w:rPr>
          <w:rFonts w:ascii="Times New Roman" w:hAnsi="Times New Roman"/>
          <w:sz w:val="24"/>
          <w:szCs w:val="24"/>
        </w:rPr>
      </w:pPr>
    </w:p>
    <w:p w:rsidR="004A3599" w:rsidRPr="004A3599" w:rsidRDefault="004A3599" w:rsidP="004A3599">
      <w:pPr>
        <w:pStyle w:val="NoSpacing"/>
        <w:spacing w:line="480" w:lineRule="auto"/>
        <w:rPr>
          <w:rFonts w:ascii="Times New Roman" w:hAnsi="Times New Roman"/>
          <w:sz w:val="24"/>
          <w:szCs w:val="24"/>
        </w:rPr>
      </w:pPr>
      <w:proofErr w:type="gramStart"/>
      <w:r w:rsidRPr="004A3599">
        <w:rPr>
          <w:rFonts w:ascii="Times New Roman" w:hAnsi="Times New Roman"/>
          <w:sz w:val="24"/>
          <w:szCs w:val="24"/>
        </w:rPr>
        <w:t>Anonymous.</w:t>
      </w:r>
      <w:proofErr w:type="gramEnd"/>
      <w:r w:rsidRPr="004A3599">
        <w:rPr>
          <w:rFonts w:ascii="Times New Roman" w:hAnsi="Times New Roman"/>
          <w:sz w:val="24"/>
          <w:szCs w:val="24"/>
        </w:rPr>
        <w:t xml:space="preserve"> “Questions </w:t>
      </w:r>
      <w:proofErr w:type="gramStart"/>
      <w:r w:rsidRPr="004A3599">
        <w:rPr>
          <w:rFonts w:ascii="Times New Roman" w:hAnsi="Times New Roman"/>
          <w:sz w:val="24"/>
          <w:szCs w:val="24"/>
        </w:rPr>
        <w:t>Raised</w:t>
      </w:r>
      <w:proofErr w:type="gramEnd"/>
      <w:r w:rsidRPr="004A3599">
        <w:rPr>
          <w:rFonts w:ascii="Times New Roman" w:hAnsi="Times New Roman"/>
          <w:sz w:val="24"/>
          <w:szCs w:val="24"/>
        </w:rPr>
        <w:t xml:space="preserve"> over Delayed CBK Action.” 4 April 2011.</w:t>
      </w:r>
    </w:p>
    <w:p w:rsidR="004A3599" w:rsidRPr="004A3599" w:rsidRDefault="004A3599" w:rsidP="004A3599">
      <w:pPr>
        <w:pStyle w:val="NoSpacing"/>
        <w:spacing w:line="480" w:lineRule="auto"/>
        <w:rPr>
          <w:rFonts w:ascii="Times New Roman" w:hAnsi="Times New Roman"/>
          <w:sz w:val="24"/>
          <w:szCs w:val="24"/>
        </w:rPr>
      </w:pPr>
    </w:p>
    <w:p w:rsidR="00C946D0" w:rsidRPr="004A3599" w:rsidRDefault="003D7A69" w:rsidP="004A3599">
      <w:pPr>
        <w:pStyle w:val="NoSpacing"/>
        <w:spacing w:line="480" w:lineRule="auto"/>
        <w:rPr>
          <w:rFonts w:ascii="Times New Roman" w:hAnsi="Times New Roman"/>
          <w:sz w:val="24"/>
          <w:szCs w:val="24"/>
        </w:rPr>
      </w:pPr>
      <w:r w:rsidRPr="004A3599">
        <w:rPr>
          <w:rFonts w:ascii="Times New Roman" w:hAnsi="Times New Roman"/>
          <w:sz w:val="24"/>
          <w:szCs w:val="24"/>
        </w:rPr>
        <w:t xml:space="preserve">Bacon, Derek. </w:t>
      </w:r>
      <w:proofErr w:type="gramStart"/>
      <w:r w:rsidRPr="004A3599">
        <w:rPr>
          <w:rFonts w:ascii="Times New Roman" w:hAnsi="Times New Roman"/>
          <w:sz w:val="24"/>
          <w:szCs w:val="24"/>
        </w:rPr>
        <w:t>“The 2011 Oil Sho</w:t>
      </w:r>
      <w:r w:rsidR="00025A79" w:rsidRPr="004A3599">
        <w:rPr>
          <w:rFonts w:ascii="Times New Roman" w:hAnsi="Times New Roman"/>
          <w:sz w:val="24"/>
          <w:szCs w:val="24"/>
        </w:rPr>
        <w:t>ck.”</w:t>
      </w:r>
      <w:proofErr w:type="gramEnd"/>
      <w:r w:rsidR="00025A79" w:rsidRPr="004A3599">
        <w:rPr>
          <w:rFonts w:ascii="Times New Roman" w:hAnsi="Times New Roman"/>
          <w:sz w:val="24"/>
          <w:szCs w:val="24"/>
        </w:rPr>
        <w:t xml:space="preserve"> </w:t>
      </w:r>
      <w:proofErr w:type="gramStart"/>
      <w:r w:rsidR="00025A79" w:rsidRPr="004A3599">
        <w:rPr>
          <w:rFonts w:ascii="Times New Roman" w:hAnsi="Times New Roman"/>
          <w:i/>
          <w:sz w:val="24"/>
          <w:szCs w:val="24"/>
        </w:rPr>
        <w:t>The Economist</w:t>
      </w:r>
      <w:r w:rsidR="00025A79" w:rsidRPr="004A3599">
        <w:rPr>
          <w:rFonts w:ascii="Times New Roman" w:hAnsi="Times New Roman"/>
          <w:sz w:val="24"/>
          <w:szCs w:val="24"/>
        </w:rPr>
        <w:t>.</w:t>
      </w:r>
      <w:proofErr w:type="gramEnd"/>
      <w:r w:rsidR="00025A79" w:rsidRPr="004A3599">
        <w:rPr>
          <w:rFonts w:ascii="Times New Roman" w:hAnsi="Times New Roman"/>
          <w:sz w:val="24"/>
          <w:szCs w:val="24"/>
        </w:rPr>
        <w:t xml:space="preserve"> 3 May 2011.</w:t>
      </w:r>
      <w:r w:rsidR="00025A79" w:rsidRPr="004A3599">
        <w:rPr>
          <w:rFonts w:ascii="Times New Roman" w:hAnsi="Times New Roman"/>
          <w:sz w:val="24"/>
          <w:szCs w:val="24"/>
        </w:rPr>
        <w:tab/>
      </w:r>
      <w:hyperlink r:id="rId8" w:history="1">
        <w:r w:rsidR="00025A79" w:rsidRPr="004A3599">
          <w:rPr>
            <w:rStyle w:val="Hyperlink"/>
            <w:rFonts w:ascii="Times New Roman" w:hAnsi="Times New Roman"/>
            <w:sz w:val="24"/>
            <w:szCs w:val="24"/>
          </w:rPr>
          <w:t>http://www.economist.com/node/18281774</w:t>
        </w:r>
      </w:hyperlink>
    </w:p>
    <w:p w:rsidR="00025A79" w:rsidRPr="004A3599" w:rsidRDefault="00025A79" w:rsidP="004A3599">
      <w:pPr>
        <w:pStyle w:val="NoSpacing"/>
        <w:spacing w:line="480" w:lineRule="auto"/>
        <w:rPr>
          <w:rFonts w:ascii="Times New Roman" w:hAnsi="Times New Roman"/>
          <w:sz w:val="24"/>
          <w:szCs w:val="24"/>
        </w:rPr>
      </w:pPr>
    </w:p>
    <w:p w:rsidR="004A3599" w:rsidRPr="004A3599" w:rsidRDefault="004A3599" w:rsidP="004A3599">
      <w:pPr>
        <w:pStyle w:val="NoSpacing"/>
        <w:spacing w:line="480" w:lineRule="auto"/>
        <w:rPr>
          <w:rFonts w:ascii="Times New Roman" w:hAnsi="Times New Roman"/>
          <w:sz w:val="24"/>
          <w:szCs w:val="24"/>
        </w:rPr>
      </w:pPr>
      <w:proofErr w:type="spellStart"/>
      <w:r w:rsidRPr="004A3599">
        <w:rPr>
          <w:rFonts w:ascii="Times New Roman" w:hAnsi="Times New Roman"/>
          <w:sz w:val="24"/>
          <w:szCs w:val="24"/>
        </w:rPr>
        <w:t>Bartoo</w:t>
      </w:r>
      <w:proofErr w:type="spellEnd"/>
      <w:r w:rsidRPr="004A3599">
        <w:rPr>
          <w:rFonts w:ascii="Times New Roman" w:hAnsi="Times New Roman"/>
          <w:sz w:val="24"/>
          <w:szCs w:val="24"/>
        </w:rPr>
        <w:t xml:space="preserve">, Vincent. </w:t>
      </w:r>
      <w:proofErr w:type="gramStart"/>
      <w:r w:rsidRPr="004A3599">
        <w:rPr>
          <w:rFonts w:ascii="Times New Roman" w:hAnsi="Times New Roman"/>
          <w:sz w:val="24"/>
          <w:szCs w:val="24"/>
        </w:rPr>
        <w:t>“Anxiety as Farmers State at a 15pc Deficit in Maize Seed.”</w:t>
      </w:r>
      <w:proofErr w:type="gramEnd"/>
      <w:r w:rsidRPr="004A3599">
        <w:rPr>
          <w:rFonts w:ascii="Times New Roman" w:hAnsi="Times New Roman"/>
          <w:sz w:val="24"/>
          <w:szCs w:val="24"/>
        </w:rPr>
        <w:t xml:space="preserve"> </w:t>
      </w:r>
      <w:proofErr w:type="gramStart"/>
      <w:r w:rsidRPr="004A3599">
        <w:rPr>
          <w:rFonts w:ascii="Times New Roman" w:hAnsi="Times New Roman"/>
          <w:i/>
          <w:sz w:val="24"/>
          <w:szCs w:val="24"/>
        </w:rPr>
        <w:t>The Standard</w:t>
      </w:r>
      <w:r w:rsidRPr="004A3599">
        <w:rPr>
          <w:rFonts w:ascii="Times New Roman" w:hAnsi="Times New Roman"/>
          <w:sz w:val="24"/>
          <w:szCs w:val="24"/>
        </w:rPr>
        <w:t>.</w:t>
      </w:r>
      <w:proofErr w:type="gramEnd"/>
      <w:r>
        <w:rPr>
          <w:rFonts w:ascii="Times New Roman" w:hAnsi="Times New Roman"/>
          <w:sz w:val="24"/>
          <w:szCs w:val="24"/>
        </w:rPr>
        <w:t xml:space="preserve"> </w:t>
      </w:r>
      <w:r w:rsidRPr="004A3599">
        <w:rPr>
          <w:rFonts w:ascii="Times New Roman" w:hAnsi="Times New Roman"/>
          <w:sz w:val="24"/>
          <w:szCs w:val="24"/>
        </w:rPr>
        <w:t>1</w:t>
      </w:r>
      <w:r>
        <w:rPr>
          <w:rFonts w:ascii="Times New Roman" w:hAnsi="Times New Roman"/>
          <w:sz w:val="24"/>
          <w:szCs w:val="24"/>
        </w:rPr>
        <w:tab/>
      </w:r>
      <w:r>
        <w:rPr>
          <w:rFonts w:ascii="Times New Roman" w:hAnsi="Times New Roman"/>
          <w:sz w:val="24"/>
          <w:szCs w:val="24"/>
        </w:rPr>
        <w:tab/>
      </w:r>
      <w:r w:rsidRPr="004A3599">
        <w:rPr>
          <w:rFonts w:ascii="Times New Roman" w:hAnsi="Times New Roman"/>
          <w:sz w:val="24"/>
          <w:szCs w:val="24"/>
        </w:rPr>
        <w:t xml:space="preserve"> April 2011. </w:t>
      </w:r>
    </w:p>
    <w:p w:rsidR="004A3599" w:rsidRPr="00866224" w:rsidRDefault="004A3599" w:rsidP="00866224">
      <w:pPr>
        <w:pStyle w:val="NoSpacing"/>
        <w:spacing w:line="480" w:lineRule="auto"/>
        <w:rPr>
          <w:rFonts w:ascii="Times New Roman" w:hAnsi="Times New Roman"/>
          <w:sz w:val="24"/>
          <w:szCs w:val="24"/>
        </w:rPr>
      </w:pPr>
    </w:p>
    <w:p w:rsidR="00866224" w:rsidRPr="00866224" w:rsidRDefault="00866224" w:rsidP="00866224">
      <w:pPr>
        <w:pStyle w:val="NoSpacing"/>
        <w:spacing w:line="480" w:lineRule="auto"/>
        <w:rPr>
          <w:rFonts w:ascii="Times New Roman" w:hAnsi="Times New Roman"/>
          <w:sz w:val="24"/>
          <w:szCs w:val="24"/>
        </w:rPr>
      </w:pPr>
      <w:r w:rsidRPr="00866224">
        <w:rPr>
          <w:rFonts w:ascii="Times New Roman" w:hAnsi="Times New Roman"/>
          <w:sz w:val="24"/>
          <w:szCs w:val="24"/>
        </w:rPr>
        <w:t xml:space="preserve">Danaher, Kevin. </w:t>
      </w:r>
      <w:proofErr w:type="gramStart"/>
      <w:r w:rsidRPr="00866224">
        <w:rPr>
          <w:rFonts w:ascii="Times New Roman" w:hAnsi="Times New Roman"/>
          <w:sz w:val="24"/>
          <w:szCs w:val="24"/>
          <w:u w:val="single"/>
        </w:rPr>
        <w:t>10 Reasons to Abolish the IMF and World Bank</w:t>
      </w:r>
      <w:r w:rsidRPr="00866224">
        <w:rPr>
          <w:rFonts w:ascii="Times New Roman" w:hAnsi="Times New Roman"/>
          <w:sz w:val="24"/>
          <w:szCs w:val="24"/>
        </w:rPr>
        <w:t>.</w:t>
      </w:r>
      <w:proofErr w:type="gramEnd"/>
      <w:r w:rsidRPr="00866224">
        <w:rPr>
          <w:rFonts w:ascii="Times New Roman" w:hAnsi="Times New Roman"/>
          <w:sz w:val="24"/>
          <w:szCs w:val="24"/>
        </w:rPr>
        <w:t xml:space="preserve"> Open Media: 2001. Canada</w:t>
      </w:r>
    </w:p>
    <w:p w:rsidR="00866224" w:rsidRPr="00866224" w:rsidRDefault="00866224" w:rsidP="00866224">
      <w:pPr>
        <w:pStyle w:val="NoSpacing"/>
        <w:spacing w:line="480" w:lineRule="auto"/>
        <w:rPr>
          <w:rFonts w:ascii="Times New Roman" w:hAnsi="Times New Roman"/>
          <w:sz w:val="24"/>
          <w:szCs w:val="24"/>
        </w:rPr>
      </w:pPr>
    </w:p>
    <w:p w:rsidR="00866224" w:rsidRPr="00866224" w:rsidRDefault="00866224" w:rsidP="00866224">
      <w:pPr>
        <w:pStyle w:val="NoSpacing"/>
        <w:spacing w:line="480" w:lineRule="auto"/>
        <w:rPr>
          <w:rFonts w:ascii="Times New Roman" w:hAnsi="Times New Roman"/>
          <w:sz w:val="24"/>
          <w:szCs w:val="24"/>
        </w:rPr>
      </w:pPr>
      <w:proofErr w:type="gramStart"/>
      <w:r w:rsidRPr="00866224">
        <w:rPr>
          <w:rFonts w:ascii="Times New Roman" w:hAnsi="Times New Roman"/>
          <w:sz w:val="24"/>
          <w:szCs w:val="24"/>
        </w:rPr>
        <w:t xml:space="preserve">Delgado, </w:t>
      </w:r>
      <w:proofErr w:type="spellStart"/>
      <w:r w:rsidRPr="00866224">
        <w:rPr>
          <w:rFonts w:ascii="Times New Roman" w:hAnsi="Times New Roman"/>
          <w:sz w:val="24"/>
          <w:szCs w:val="24"/>
        </w:rPr>
        <w:t>Cristopher</w:t>
      </w:r>
      <w:proofErr w:type="spellEnd"/>
      <w:r w:rsidRPr="00866224">
        <w:rPr>
          <w:rFonts w:ascii="Times New Roman" w:hAnsi="Times New Roman"/>
          <w:sz w:val="24"/>
          <w:szCs w:val="24"/>
        </w:rPr>
        <w:t xml:space="preserve">; Mitchell, Donald; </w:t>
      </w:r>
      <w:proofErr w:type="spellStart"/>
      <w:r w:rsidRPr="00866224">
        <w:rPr>
          <w:rFonts w:ascii="Times New Roman" w:hAnsi="Times New Roman"/>
          <w:sz w:val="24"/>
          <w:szCs w:val="24"/>
        </w:rPr>
        <w:t>Revenga</w:t>
      </w:r>
      <w:proofErr w:type="spellEnd"/>
      <w:r w:rsidRPr="00866224">
        <w:rPr>
          <w:rFonts w:ascii="Times New Roman" w:hAnsi="Times New Roman"/>
          <w:sz w:val="24"/>
          <w:szCs w:val="24"/>
        </w:rPr>
        <w:t xml:space="preserve">, Ana; </w:t>
      </w:r>
      <w:proofErr w:type="spellStart"/>
      <w:r w:rsidRPr="00866224">
        <w:rPr>
          <w:rFonts w:ascii="Times New Roman" w:hAnsi="Times New Roman"/>
          <w:sz w:val="24"/>
          <w:szCs w:val="24"/>
        </w:rPr>
        <w:t>Zaman</w:t>
      </w:r>
      <w:proofErr w:type="spellEnd"/>
      <w:r w:rsidRPr="00866224">
        <w:rPr>
          <w:rFonts w:ascii="Times New Roman" w:hAnsi="Times New Roman"/>
          <w:sz w:val="24"/>
          <w:szCs w:val="24"/>
        </w:rPr>
        <w:t>, Hassan.</w:t>
      </w:r>
      <w:proofErr w:type="gramEnd"/>
      <w:r w:rsidRPr="00866224">
        <w:rPr>
          <w:rFonts w:ascii="Times New Roman" w:hAnsi="Times New Roman"/>
          <w:sz w:val="24"/>
          <w:szCs w:val="24"/>
        </w:rPr>
        <w:t xml:space="preserve"> “Rising Food Prices: Are</w:t>
      </w:r>
      <w:r>
        <w:rPr>
          <w:rFonts w:ascii="Times New Roman" w:hAnsi="Times New Roman"/>
          <w:sz w:val="24"/>
          <w:szCs w:val="24"/>
        </w:rPr>
        <w:tab/>
      </w:r>
      <w:r>
        <w:rPr>
          <w:rFonts w:ascii="Times New Roman" w:hAnsi="Times New Roman"/>
          <w:sz w:val="24"/>
          <w:szCs w:val="24"/>
        </w:rPr>
        <w:tab/>
      </w:r>
      <w:r w:rsidRPr="00866224">
        <w:rPr>
          <w:rFonts w:ascii="Times New Roman" w:hAnsi="Times New Roman"/>
          <w:sz w:val="24"/>
          <w:szCs w:val="24"/>
        </w:rPr>
        <w:t xml:space="preserve"> there right policy choices?” </w:t>
      </w:r>
      <w:proofErr w:type="gramStart"/>
      <w:r w:rsidRPr="00866224">
        <w:rPr>
          <w:rFonts w:ascii="Times New Roman" w:hAnsi="Times New Roman"/>
          <w:sz w:val="24"/>
          <w:szCs w:val="24"/>
        </w:rPr>
        <w:t>World Bank.</w:t>
      </w:r>
      <w:proofErr w:type="gramEnd"/>
      <w:r w:rsidRPr="00866224">
        <w:rPr>
          <w:rFonts w:ascii="Times New Roman" w:hAnsi="Times New Roman"/>
          <w:sz w:val="24"/>
          <w:szCs w:val="24"/>
        </w:rPr>
        <w:t xml:space="preserve"> October 2008.</w:t>
      </w:r>
    </w:p>
    <w:p w:rsidR="00866224" w:rsidRDefault="00866224" w:rsidP="00866224">
      <w:pPr>
        <w:pStyle w:val="NoSpacing"/>
        <w:spacing w:line="480" w:lineRule="auto"/>
        <w:rPr>
          <w:rFonts w:ascii="Times New Roman" w:hAnsi="Times New Roman"/>
          <w:sz w:val="24"/>
          <w:szCs w:val="24"/>
        </w:rPr>
      </w:pPr>
    </w:p>
    <w:p w:rsidR="00E55DA6" w:rsidRPr="005E41FA" w:rsidRDefault="00E55DA6" w:rsidP="00E55DA6">
      <w:pPr>
        <w:pStyle w:val="NoSpacing"/>
        <w:spacing w:line="480" w:lineRule="auto"/>
        <w:rPr>
          <w:rFonts w:ascii="Times New Roman" w:hAnsi="Times New Roman"/>
          <w:sz w:val="24"/>
          <w:szCs w:val="24"/>
        </w:rPr>
      </w:pPr>
      <w:proofErr w:type="spellStart"/>
      <w:r w:rsidRPr="005E41FA">
        <w:rPr>
          <w:rFonts w:ascii="Times New Roman" w:hAnsi="Times New Roman"/>
          <w:sz w:val="24"/>
          <w:szCs w:val="24"/>
        </w:rPr>
        <w:t>Githinji</w:t>
      </w:r>
      <w:proofErr w:type="spellEnd"/>
      <w:r w:rsidRPr="005E41FA">
        <w:rPr>
          <w:rFonts w:ascii="Times New Roman" w:hAnsi="Times New Roman"/>
          <w:sz w:val="24"/>
          <w:szCs w:val="24"/>
        </w:rPr>
        <w:t xml:space="preserve">, Patrick. “Fund Managers Predict Depressed Growth this Year.” </w:t>
      </w:r>
      <w:proofErr w:type="gramStart"/>
      <w:r w:rsidRPr="005E41FA">
        <w:rPr>
          <w:rFonts w:ascii="Times New Roman" w:hAnsi="Times New Roman"/>
          <w:i/>
          <w:sz w:val="24"/>
          <w:szCs w:val="24"/>
        </w:rPr>
        <w:t>The Standard</w:t>
      </w:r>
      <w:r>
        <w:rPr>
          <w:rFonts w:ascii="Times New Roman" w:hAnsi="Times New Roman"/>
          <w:sz w:val="24"/>
          <w:szCs w:val="24"/>
        </w:rPr>
        <w:t>.</w:t>
      </w:r>
      <w:proofErr w:type="gramEnd"/>
      <w:r w:rsidRPr="005E41FA">
        <w:rPr>
          <w:rFonts w:ascii="Times New Roman" w:hAnsi="Times New Roman"/>
          <w:sz w:val="24"/>
          <w:szCs w:val="24"/>
        </w:rPr>
        <w:t xml:space="preserve"> 5 April</w:t>
      </w:r>
      <w:r>
        <w:rPr>
          <w:rFonts w:ascii="Times New Roman" w:hAnsi="Times New Roman"/>
          <w:sz w:val="24"/>
          <w:szCs w:val="24"/>
        </w:rPr>
        <w:tab/>
      </w:r>
      <w:r>
        <w:rPr>
          <w:rFonts w:ascii="Times New Roman" w:hAnsi="Times New Roman"/>
          <w:sz w:val="24"/>
          <w:szCs w:val="24"/>
        </w:rPr>
        <w:tab/>
      </w:r>
      <w:r w:rsidRPr="005E41FA">
        <w:rPr>
          <w:rFonts w:ascii="Times New Roman" w:hAnsi="Times New Roman"/>
          <w:sz w:val="24"/>
          <w:szCs w:val="24"/>
        </w:rPr>
        <w:t xml:space="preserve"> 2011. </w:t>
      </w:r>
    </w:p>
    <w:p w:rsidR="00E55DA6" w:rsidRDefault="00E55DA6" w:rsidP="00866224">
      <w:pPr>
        <w:pStyle w:val="NoSpacing"/>
        <w:spacing w:line="480" w:lineRule="auto"/>
        <w:rPr>
          <w:rFonts w:ascii="Times New Roman" w:hAnsi="Times New Roman"/>
          <w:sz w:val="24"/>
          <w:szCs w:val="24"/>
        </w:rPr>
      </w:pPr>
    </w:p>
    <w:p w:rsidR="00866224" w:rsidRPr="00866224" w:rsidRDefault="00E55DA6" w:rsidP="00866224">
      <w:pPr>
        <w:pStyle w:val="NoSpacing"/>
        <w:spacing w:line="480" w:lineRule="auto"/>
        <w:rPr>
          <w:rFonts w:ascii="Times New Roman" w:hAnsi="Times New Roman"/>
          <w:sz w:val="24"/>
          <w:szCs w:val="24"/>
        </w:rPr>
      </w:pPr>
      <w:proofErr w:type="spellStart"/>
      <w:r>
        <w:rPr>
          <w:rFonts w:ascii="Times New Roman" w:hAnsi="Times New Roman"/>
          <w:sz w:val="24"/>
          <w:szCs w:val="24"/>
        </w:rPr>
        <w:lastRenderedPageBreak/>
        <w:t>G</w:t>
      </w:r>
      <w:r w:rsidR="00866224" w:rsidRPr="00866224">
        <w:rPr>
          <w:rFonts w:ascii="Times New Roman" w:hAnsi="Times New Roman"/>
          <w:sz w:val="24"/>
          <w:szCs w:val="24"/>
        </w:rPr>
        <w:t>uthiga</w:t>
      </w:r>
      <w:proofErr w:type="spellEnd"/>
      <w:r w:rsidR="00866224" w:rsidRPr="00866224">
        <w:rPr>
          <w:rFonts w:ascii="Times New Roman" w:hAnsi="Times New Roman"/>
          <w:sz w:val="24"/>
          <w:szCs w:val="24"/>
        </w:rPr>
        <w:t xml:space="preserve">, Paul; </w:t>
      </w:r>
      <w:proofErr w:type="spellStart"/>
      <w:r w:rsidR="00866224" w:rsidRPr="00866224">
        <w:rPr>
          <w:rFonts w:ascii="Times New Roman" w:hAnsi="Times New Roman"/>
          <w:sz w:val="24"/>
          <w:szCs w:val="24"/>
        </w:rPr>
        <w:t>Massawe</w:t>
      </w:r>
      <w:proofErr w:type="spellEnd"/>
      <w:r w:rsidR="00866224" w:rsidRPr="00866224">
        <w:rPr>
          <w:rFonts w:ascii="Times New Roman" w:hAnsi="Times New Roman"/>
          <w:sz w:val="24"/>
          <w:szCs w:val="24"/>
        </w:rPr>
        <w:t xml:space="preserve">, Stella; </w:t>
      </w:r>
      <w:proofErr w:type="spellStart"/>
      <w:r w:rsidR="00866224" w:rsidRPr="00866224">
        <w:rPr>
          <w:rFonts w:ascii="Times New Roman" w:hAnsi="Times New Roman"/>
          <w:sz w:val="24"/>
          <w:szCs w:val="24"/>
        </w:rPr>
        <w:t>Karugia</w:t>
      </w:r>
      <w:proofErr w:type="spellEnd"/>
      <w:r w:rsidR="00866224" w:rsidRPr="00866224">
        <w:rPr>
          <w:rFonts w:ascii="Times New Roman" w:hAnsi="Times New Roman"/>
          <w:sz w:val="24"/>
          <w:szCs w:val="24"/>
        </w:rPr>
        <w:t xml:space="preserve">, Joseph; </w:t>
      </w:r>
      <w:proofErr w:type="spellStart"/>
      <w:r w:rsidR="00866224" w:rsidRPr="00866224">
        <w:rPr>
          <w:rFonts w:ascii="Times New Roman" w:hAnsi="Times New Roman"/>
          <w:sz w:val="24"/>
          <w:szCs w:val="24"/>
        </w:rPr>
        <w:t>Wanjiku</w:t>
      </w:r>
      <w:proofErr w:type="spellEnd"/>
      <w:r w:rsidR="00866224" w:rsidRPr="00866224">
        <w:rPr>
          <w:rFonts w:ascii="Times New Roman" w:hAnsi="Times New Roman"/>
          <w:sz w:val="24"/>
          <w:szCs w:val="24"/>
        </w:rPr>
        <w:t xml:space="preserve">, Juliet; </w:t>
      </w:r>
      <w:proofErr w:type="spellStart"/>
      <w:r w:rsidR="00866224" w:rsidRPr="00866224">
        <w:rPr>
          <w:rFonts w:ascii="Times New Roman" w:hAnsi="Times New Roman"/>
          <w:sz w:val="24"/>
          <w:szCs w:val="24"/>
        </w:rPr>
        <w:t>Gbelegbe</w:t>
      </w:r>
      <w:proofErr w:type="spellEnd"/>
      <w:r w:rsidR="00866224" w:rsidRPr="00866224">
        <w:rPr>
          <w:rFonts w:ascii="Times New Roman" w:hAnsi="Times New Roman"/>
          <w:sz w:val="24"/>
          <w:szCs w:val="24"/>
        </w:rPr>
        <w:t xml:space="preserve">, </w:t>
      </w:r>
      <w:proofErr w:type="spellStart"/>
      <w:r w:rsidR="00866224" w:rsidRPr="00866224">
        <w:rPr>
          <w:rFonts w:ascii="Times New Roman" w:hAnsi="Times New Roman"/>
          <w:sz w:val="24"/>
          <w:szCs w:val="24"/>
        </w:rPr>
        <w:t>Sika</w:t>
      </w:r>
      <w:proofErr w:type="spellEnd"/>
      <w:r w:rsidR="00866224" w:rsidRPr="00866224">
        <w:rPr>
          <w:rFonts w:ascii="Times New Roman" w:hAnsi="Times New Roman"/>
          <w:sz w:val="24"/>
          <w:szCs w:val="24"/>
        </w:rPr>
        <w:t xml:space="preserve">; </w:t>
      </w:r>
      <w:proofErr w:type="spellStart"/>
      <w:r w:rsidR="00866224" w:rsidRPr="00866224">
        <w:rPr>
          <w:rFonts w:ascii="Times New Roman" w:hAnsi="Times New Roman"/>
          <w:sz w:val="24"/>
          <w:szCs w:val="24"/>
        </w:rPr>
        <w:t>Mutua</w:t>
      </w:r>
      <w:proofErr w:type="spellEnd"/>
      <w:r w:rsidR="00866224" w:rsidRPr="00866224">
        <w:rPr>
          <w:rFonts w:ascii="Times New Roman" w:hAnsi="Times New Roman"/>
          <w:sz w:val="24"/>
          <w:szCs w:val="24"/>
        </w:rPr>
        <w:t>,</w:t>
      </w:r>
      <w:r w:rsidR="00866224">
        <w:rPr>
          <w:rFonts w:ascii="Times New Roman" w:hAnsi="Times New Roman"/>
          <w:sz w:val="24"/>
          <w:szCs w:val="24"/>
        </w:rPr>
        <w:tab/>
      </w:r>
      <w:r w:rsidR="00866224">
        <w:rPr>
          <w:rFonts w:ascii="Times New Roman" w:hAnsi="Times New Roman"/>
          <w:sz w:val="24"/>
          <w:szCs w:val="24"/>
        </w:rPr>
        <w:tab/>
      </w:r>
      <w:r w:rsidR="00866224" w:rsidRPr="00866224">
        <w:rPr>
          <w:rFonts w:ascii="Times New Roman" w:hAnsi="Times New Roman"/>
          <w:sz w:val="24"/>
          <w:szCs w:val="24"/>
        </w:rPr>
        <w:t xml:space="preserve"> </w:t>
      </w:r>
      <w:proofErr w:type="spellStart"/>
      <w:r w:rsidR="00866224" w:rsidRPr="00866224">
        <w:rPr>
          <w:rFonts w:ascii="Times New Roman" w:hAnsi="Times New Roman"/>
          <w:sz w:val="24"/>
          <w:szCs w:val="24"/>
        </w:rPr>
        <w:t>Jonesmus</w:t>
      </w:r>
      <w:proofErr w:type="spellEnd"/>
      <w:r w:rsidR="00866224" w:rsidRPr="00866224">
        <w:rPr>
          <w:rFonts w:ascii="Times New Roman" w:hAnsi="Times New Roman"/>
          <w:sz w:val="24"/>
          <w:szCs w:val="24"/>
        </w:rPr>
        <w:t xml:space="preserve">. </w:t>
      </w:r>
      <w:proofErr w:type="gramStart"/>
      <w:r w:rsidR="00866224" w:rsidRPr="00866224">
        <w:rPr>
          <w:rFonts w:ascii="Times New Roman" w:hAnsi="Times New Roman"/>
          <w:sz w:val="24"/>
          <w:szCs w:val="24"/>
        </w:rPr>
        <w:t>“Trends in Key Agricultural and Rural Development Indicators in the</w:t>
      </w:r>
      <w:r w:rsidR="00866224">
        <w:rPr>
          <w:rFonts w:ascii="Times New Roman" w:hAnsi="Times New Roman"/>
          <w:sz w:val="24"/>
          <w:szCs w:val="24"/>
        </w:rPr>
        <w:tab/>
      </w:r>
      <w:r w:rsidR="00866224">
        <w:rPr>
          <w:rFonts w:ascii="Times New Roman" w:hAnsi="Times New Roman"/>
          <w:sz w:val="24"/>
          <w:szCs w:val="24"/>
        </w:rPr>
        <w:tab/>
      </w:r>
      <w:r w:rsidR="00866224">
        <w:rPr>
          <w:rFonts w:ascii="Times New Roman" w:hAnsi="Times New Roman"/>
          <w:sz w:val="24"/>
          <w:szCs w:val="24"/>
        </w:rPr>
        <w:tab/>
      </w:r>
      <w:r w:rsidR="00866224" w:rsidRPr="00866224">
        <w:rPr>
          <w:rFonts w:ascii="Times New Roman" w:hAnsi="Times New Roman"/>
          <w:sz w:val="24"/>
          <w:szCs w:val="24"/>
        </w:rPr>
        <w:t xml:space="preserve"> COMESA Region.”</w:t>
      </w:r>
      <w:proofErr w:type="gramEnd"/>
      <w:r w:rsidR="00866224" w:rsidRPr="00866224">
        <w:rPr>
          <w:rFonts w:ascii="Times New Roman" w:hAnsi="Times New Roman"/>
          <w:sz w:val="24"/>
          <w:szCs w:val="24"/>
        </w:rPr>
        <w:t xml:space="preserve"> January 2011. </w:t>
      </w:r>
      <w:proofErr w:type="gramStart"/>
      <w:r w:rsidR="00866224" w:rsidRPr="00866224">
        <w:rPr>
          <w:rFonts w:ascii="Times New Roman" w:hAnsi="Times New Roman"/>
          <w:sz w:val="24"/>
          <w:szCs w:val="24"/>
        </w:rPr>
        <w:t>USAID.</w:t>
      </w:r>
      <w:proofErr w:type="gramEnd"/>
      <w:r w:rsidR="00866224" w:rsidRPr="00866224">
        <w:rPr>
          <w:rFonts w:ascii="Times New Roman" w:hAnsi="Times New Roman"/>
          <w:sz w:val="24"/>
          <w:szCs w:val="24"/>
        </w:rPr>
        <w:t xml:space="preserve"> Nairobi.</w:t>
      </w:r>
    </w:p>
    <w:p w:rsidR="00866224" w:rsidRPr="00866224" w:rsidRDefault="00866224" w:rsidP="00866224">
      <w:pPr>
        <w:pStyle w:val="NoSpacing"/>
        <w:spacing w:line="480" w:lineRule="auto"/>
        <w:rPr>
          <w:rFonts w:ascii="Times New Roman" w:hAnsi="Times New Roman"/>
          <w:sz w:val="24"/>
          <w:szCs w:val="24"/>
        </w:rPr>
      </w:pPr>
    </w:p>
    <w:p w:rsidR="00866224" w:rsidRPr="00866224" w:rsidRDefault="00866224" w:rsidP="00866224">
      <w:pPr>
        <w:pStyle w:val="NoSpacing"/>
        <w:spacing w:line="480" w:lineRule="auto"/>
        <w:rPr>
          <w:rFonts w:ascii="Times New Roman" w:hAnsi="Times New Roman"/>
          <w:sz w:val="24"/>
          <w:szCs w:val="24"/>
        </w:rPr>
      </w:pPr>
      <w:proofErr w:type="gramStart"/>
      <w:r w:rsidRPr="00866224">
        <w:rPr>
          <w:rFonts w:ascii="Times New Roman" w:hAnsi="Times New Roman"/>
          <w:sz w:val="24"/>
          <w:szCs w:val="24"/>
        </w:rPr>
        <w:t xml:space="preserve">Jayne, T.S., </w:t>
      </w:r>
      <w:proofErr w:type="spellStart"/>
      <w:r w:rsidRPr="00866224">
        <w:rPr>
          <w:rFonts w:ascii="Times New Roman" w:hAnsi="Times New Roman"/>
          <w:sz w:val="24"/>
          <w:szCs w:val="24"/>
        </w:rPr>
        <w:t>Govereh</w:t>
      </w:r>
      <w:proofErr w:type="spellEnd"/>
      <w:r w:rsidRPr="00866224">
        <w:rPr>
          <w:rFonts w:ascii="Times New Roman" w:hAnsi="Times New Roman"/>
          <w:sz w:val="24"/>
          <w:szCs w:val="24"/>
        </w:rPr>
        <w:t xml:space="preserve">, J., </w:t>
      </w:r>
      <w:proofErr w:type="spellStart"/>
      <w:r w:rsidRPr="00866224">
        <w:rPr>
          <w:rFonts w:ascii="Times New Roman" w:hAnsi="Times New Roman"/>
          <w:sz w:val="24"/>
          <w:szCs w:val="24"/>
        </w:rPr>
        <w:t>Mwanaumo</w:t>
      </w:r>
      <w:proofErr w:type="spellEnd"/>
      <w:r w:rsidRPr="00866224">
        <w:rPr>
          <w:rFonts w:ascii="Times New Roman" w:hAnsi="Times New Roman"/>
          <w:sz w:val="24"/>
          <w:szCs w:val="24"/>
        </w:rPr>
        <w:t xml:space="preserve">, A., </w:t>
      </w:r>
      <w:proofErr w:type="spellStart"/>
      <w:r w:rsidRPr="00866224">
        <w:rPr>
          <w:rFonts w:ascii="Times New Roman" w:hAnsi="Times New Roman"/>
          <w:sz w:val="24"/>
          <w:szCs w:val="24"/>
        </w:rPr>
        <w:t>Nyoro</w:t>
      </w:r>
      <w:proofErr w:type="spellEnd"/>
      <w:r w:rsidRPr="00866224">
        <w:rPr>
          <w:rFonts w:ascii="Times New Roman" w:hAnsi="Times New Roman"/>
          <w:sz w:val="24"/>
          <w:szCs w:val="24"/>
        </w:rPr>
        <w:t xml:space="preserve">, J.K., and </w:t>
      </w:r>
      <w:proofErr w:type="spellStart"/>
      <w:r w:rsidRPr="00866224">
        <w:rPr>
          <w:rFonts w:ascii="Times New Roman" w:hAnsi="Times New Roman"/>
          <w:sz w:val="24"/>
          <w:szCs w:val="24"/>
        </w:rPr>
        <w:t>Chapoto</w:t>
      </w:r>
      <w:proofErr w:type="spellEnd"/>
      <w:r w:rsidRPr="00866224">
        <w:rPr>
          <w:rFonts w:ascii="Times New Roman" w:hAnsi="Times New Roman"/>
          <w:sz w:val="24"/>
          <w:szCs w:val="24"/>
        </w:rPr>
        <w:t>, A. “False Promise or False</w:t>
      </w:r>
      <w:r>
        <w:rPr>
          <w:rFonts w:ascii="Times New Roman" w:hAnsi="Times New Roman"/>
          <w:sz w:val="24"/>
          <w:szCs w:val="24"/>
        </w:rPr>
        <w:tab/>
      </w:r>
      <w:r>
        <w:rPr>
          <w:rFonts w:ascii="Times New Roman" w:hAnsi="Times New Roman"/>
          <w:sz w:val="24"/>
          <w:szCs w:val="24"/>
        </w:rPr>
        <w:tab/>
      </w:r>
      <w:r w:rsidRPr="00866224">
        <w:rPr>
          <w:rFonts w:ascii="Times New Roman" w:hAnsi="Times New Roman"/>
          <w:sz w:val="24"/>
          <w:szCs w:val="24"/>
        </w:rPr>
        <w:t xml:space="preserve"> Premise?</w:t>
      </w:r>
      <w:proofErr w:type="gramEnd"/>
      <w:r w:rsidRPr="00866224">
        <w:rPr>
          <w:rFonts w:ascii="Times New Roman" w:hAnsi="Times New Roman"/>
          <w:sz w:val="24"/>
          <w:szCs w:val="24"/>
        </w:rPr>
        <w:t xml:space="preserve"> </w:t>
      </w:r>
      <w:proofErr w:type="gramStart"/>
      <w:r w:rsidRPr="00866224">
        <w:rPr>
          <w:rFonts w:ascii="Times New Roman" w:hAnsi="Times New Roman"/>
          <w:sz w:val="24"/>
          <w:szCs w:val="24"/>
        </w:rPr>
        <w:t>The Experience of Food and Input Market Reform in Eastern and Southern</w:t>
      </w:r>
      <w:r>
        <w:rPr>
          <w:rFonts w:ascii="Times New Roman" w:hAnsi="Times New Roman"/>
          <w:sz w:val="24"/>
          <w:szCs w:val="24"/>
        </w:rPr>
        <w:tab/>
      </w:r>
      <w:r>
        <w:rPr>
          <w:rFonts w:ascii="Times New Roman" w:hAnsi="Times New Roman"/>
          <w:sz w:val="24"/>
          <w:szCs w:val="24"/>
        </w:rPr>
        <w:tab/>
      </w:r>
      <w:r w:rsidRPr="00866224">
        <w:rPr>
          <w:rFonts w:ascii="Times New Roman" w:hAnsi="Times New Roman"/>
          <w:sz w:val="24"/>
          <w:szCs w:val="24"/>
        </w:rPr>
        <w:t xml:space="preserve"> Africa”.</w:t>
      </w:r>
      <w:proofErr w:type="gramEnd"/>
    </w:p>
    <w:p w:rsidR="00866224" w:rsidRPr="00866224" w:rsidRDefault="00866224" w:rsidP="00866224">
      <w:pPr>
        <w:pStyle w:val="NoSpacing"/>
        <w:spacing w:line="480" w:lineRule="auto"/>
        <w:rPr>
          <w:rFonts w:ascii="Times New Roman" w:hAnsi="Times New Roman"/>
          <w:sz w:val="24"/>
          <w:szCs w:val="24"/>
        </w:rPr>
      </w:pPr>
    </w:p>
    <w:p w:rsidR="00C946D0" w:rsidRPr="00866224" w:rsidRDefault="00FB4064" w:rsidP="00866224">
      <w:pPr>
        <w:pStyle w:val="NoSpacing"/>
        <w:spacing w:line="480" w:lineRule="auto"/>
        <w:rPr>
          <w:rFonts w:ascii="Times New Roman" w:hAnsi="Times New Roman"/>
          <w:sz w:val="24"/>
          <w:szCs w:val="24"/>
        </w:rPr>
      </w:pPr>
      <w:proofErr w:type="gramStart"/>
      <w:r w:rsidRPr="00866224">
        <w:rPr>
          <w:rFonts w:ascii="Times New Roman" w:hAnsi="Times New Roman"/>
          <w:sz w:val="24"/>
          <w:szCs w:val="24"/>
        </w:rPr>
        <w:t xml:space="preserve">Khan, </w:t>
      </w:r>
      <w:proofErr w:type="spellStart"/>
      <w:r w:rsidRPr="00866224">
        <w:rPr>
          <w:rFonts w:ascii="Times New Roman" w:hAnsi="Times New Roman"/>
          <w:sz w:val="24"/>
          <w:szCs w:val="24"/>
        </w:rPr>
        <w:t>Mohsin</w:t>
      </w:r>
      <w:proofErr w:type="spellEnd"/>
      <w:r w:rsidRPr="00866224">
        <w:rPr>
          <w:rFonts w:ascii="Times New Roman" w:hAnsi="Times New Roman"/>
          <w:sz w:val="24"/>
          <w:szCs w:val="24"/>
        </w:rPr>
        <w:t>.</w:t>
      </w:r>
      <w:proofErr w:type="gramEnd"/>
      <w:r w:rsidRPr="00866224">
        <w:rPr>
          <w:rFonts w:ascii="Times New Roman" w:hAnsi="Times New Roman"/>
          <w:sz w:val="24"/>
          <w:szCs w:val="24"/>
        </w:rPr>
        <w:t xml:space="preserve"> “The 2008 Oil Price ‘Bubble’”. </w:t>
      </w:r>
      <w:proofErr w:type="gramStart"/>
      <w:r w:rsidRPr="00866224">
        <w:rPr>
          <w:rFonts w:ascii="Times New Roman" w:hAnsi="Times New Roman"/>
          <w:sz w:val="24"/>
          <w:szCs w:val="24"/>
        </w:rPr>
        <w:t>Peterson Institute for International Economics.</w:t>
      </w:r>
      <w:proofErr w:type="gramEnd"/>
      <w:r w:rsidR="00866224" w:rsidRPr="00866224">
        <w:rPr>
          <w:rFonts w:ascii="Times New Roman" w:hAnsi="Times New Roman"/>
          <w:sz w:val="24"/>
          <w:szCs w:val="24"/>
        </w:rPr>
        <w:tab/>
      </w:r>
      <w:r w:rsidR="00866224" w:rsidRPr="00866224">
        <w:rPr>
          <w:rFonts w:ascii="Times New Roman" w:hAnsi="Times New Roman"/>
          <w:sz w:val="24"/>
          <w:szCs w:val="24"/>
        </w:rPr>
        <w:tab/>
      </w:r>
      <w:r w:rsidRPr="00866224">
        <w:rPr>
          <w:rFonts w:ascii="Times New Roman" w:hAnsi="Times New Roman"/>
          <w:sz w:val="24"/>
          <w:szCs w:val="24"/>
        </w:rPr>
        <w:t xml:space="preserve"> August 2009. </w:t>
      </w:r>
      <w:hyperlink r:id="rId9" w:history="1">
        <w:r w:rsidR="00025A79" w:rsidRPr="00866224">
          <w:rPr>
            <w:rStyle w:val="Hyperlink"/>
            <w:rFonts w:ascii="Times New Roman" w:hAnsi="Times New Roman"/>
            <w:sz w:val="24"/>
            <w:szCs w:val="24"/>
          </w:rPr>
          <w:t>http://www.piie.com/publications/pb/pb09-19.pdf</w:t>
        </w:r>
      </w:hyperlink>
      <w:r w:rsidR="00025A79" w:rsidRPr="00866224">
        <w:rPr>
          <w:rFonts w:ascii="Times New Roman" w:hAnsi="Times New Roman"/>
          <w:sz w:val="24"/>
          <w:szCs w:val="24"/>
        </w:rPr>
        <w:t>.</w:t>
      </w:r>
    </w:p>
    <w:p w:rsidR="00025A79" w:rsidRPr="00866224" w:rsidRDefault="00025A79" w:rsidP="00866224">
      <w:pPr>
        <w:pStyle w:val="NoSpacing"/>
        <w:spacing w:line="480" w:lineRule="auto"/>
        <w:rPr>
          <w:rFonts w:ascii="Times New Roman" w:hAnsi="Times New Roman"/>
          <w:sz w:val="24"/>
          <w:szCs w:val="24"/>
        </w:rPr>
      </w:pPr>
    </w:p>
    <w:p w:rsidR="00866224" w:rsidRPr="00866224" w:rsidRDefault="00866224" w:rsidP="00866224">
      <w:pPr>
        <w:pStyle w:val="NoSpacing"/>
        <w:spacing w:line="480" w:lineRule="auto"/>
        <w:rPr>
          <w:rFonts w:ascii="Times New Roman" w:hAnsi="Times New Roman"/>
          <w:sz w:val="24"/>
          <w:szCs w:val="24"/>
        </w:rPr>
      </w:pPr>
      <w:proofErr w:type="spellStart"/>
      <w:r w:rsidRPr="00866224">
        <w:rPr>
          <w:rFonts w:ascii="Times New Roman" w:hAnsi="Times New Roman"/>
          <w:sz w:val="24"/>
          <w:szCs w:val="24"/>
        </w:rPr>
        <w:t>Lustig</w:t>
      </w:r>
      <w:proofErr w:type="spellEnd"/>
      <w:r w:rsidRPr="00866224">
        <w:rPr>
          <w:rFonts w:ascii="Times New Roman" w:hAnsi="Times New Roman"/>
          <w:sz w:val="24"/>
          <w:szCs w:val="24"/>
        </w:rPr>
        <w:t xml:space="preserve">, Nora. </w:t>
      </w:r>
      <w:proofErr w:type="gramStart"/>
      <w:r w:rsidRPr="00866224">
        <w:rPr>
          <w:rFonts w:ascii="Times New Roman" w:hAnsi="Times New Roman"/>
          <w:sz w:val="24"/>
          <w:szCs w:val="24"/>
        </w:rPr>
        <w:t>“Coping with Rising Food Prices: Policy Dilemmas in the Developing World.”</w:t>
      </w:r>
      <w:proofErr w:type="gramEnd"/>
      <w:r>
        <w:rPr>
          <w:rFonts w:ascii="Times New Roman" w:hAnsi="Times New Roman"/>
          <w:sz w:val="24"/>
          <w:szCs w:val="24"/>
        </w:rPr>
        <w:tab/>
      </w:r>
      <w:r>
        <w:rPr>
          <w:rFonts w:ascii="Times New Roman" w:hAnsi="Times New Roman"/>
          <w:sz w:val="24"/>
          <w:szCs w:val="24"/>
        </w:rPr>
        <w:tab/>
      </w:r>
      <w:r w:rsidRPr="00866224">
        <w:rPr>
          <w:rFonts w:ascii="Times New Roman" w:hAnsi="Times New Roman"/>
          <w:sz w:val="24"/>
          <w:szCs w:val="24"/>
        </w:rPr>
        <w:t xml:space="preserve"> Institute for International Economic Policy Working Paper Series, Elliot School of</w:t>
      </w:r>
      <w:r>
        <w:rPr>
          <w:rFonts w:ascii="Times New Roman" w:hAnsi="Times New Roman"/>
          <w:sz w:val="24"/>
          <w:szCs w:val="24"/>
        </w:rPr>
        <w:tab/>
      </w:r>
      <w:r>
        <w:rPr>
          <w:rFonts w:ascii="Times New Roman" w:hAnsi="Times New Roman"/>
          <w:sz w:val="24"/>
          <w:szCs w:val="24"/>
        </w:rPr>
        <w:tab/>
      </w:r>
      <w:r w:rsidRPr="00866224">
        <w:rPr>
          <w:rFonts w:ascii="Times New Roman" w:hAnsi="Times New Roman"/>
          <w:sz w:val="24"/>
          <w:szCs w:val="24"/>
        </w:rPr>
        <w:t xml:space="preserve"> International Affairs: George Washington University. 15 February 2009.</w:t>
      </w:r>
    </w:p>
    <w:p w:rsidR="00866224" w:rsidRPr="00866224" w:rsidRDefault="00866224" w:rsidP="00866224">
      <w:pPr>
        <w:pStyle w:val="NoSpacing"/>
        <w:spacing w:line="480" w:lineRule="auto"/>
        <w:rPr>
          <w:rFonts w:ascii="Times New Roman" w:hAnsi="Times New Roman"/>
          <w:sz w:val="24"/>
          <w:szCs w:val="24"/>
        </w:rPr>
      </w:pPr>
    </w:p>
    <w:p w:rsidR="00687B3D" w:rsidRDefault="00687B3D" w:rsidP="00866224">
      <w:pPr>
        <w:pStyle w:val="NoSpacing"/>
        <w:spacing w:line="480" w:lineRule="auto"/>
        <w:rPr>
          <w:rFonts w:ascii="Times New Roman" w:hAnsi="Times New Roman"/>
          <w:sz w:val="24"/>
          <w:szCs w:val="24"/>
        </w:rPr>
      </w:pPr>
      <w:proofErr w:type="spellStart"/>
      <w:r>
        <w:rPr>
          <w:rFonts w:ascii="Times New Roman" w:hAnsi="Times New Roman"/>
          <w:sz w:val="24"/>
          <w:szCs w:val="24"/>
        </w:rPr>
        <w:t>Maundu</w:t>
      </w:r>
      <w:proofErr w:type="spellEnd"/>
      <w:r>
        <w:rPr>
          <w:rFonts w:ascii="Times New Roman" w:hAnsi="Times New Roman"/>
          <w:sz w:val="24"/>
          <w:szCs w:val="24"/>
        </w:rPr>
        <w:t xml:space="preserve">, Simon. </w:t>
      </w:r>
      <w:proofErr w:type="spellStart"/>
      <w:proofErr w:type="gramStart"/>
      <w:r>
        <w:rPr>
          <w:rFonts w:ascii="Times New Roman" w:hAnsi="Times New Roman"/>
          <w:sz w:val="24"/>
          <w:szCs w:val="24"/>
        </w:rPr>
        <w:t>Uchumi</w:t>
      </w:r>
      <w:proofErr w:type="spellEnd"/>
      <w:r>
        <w:rPr>
          <w:rFonts w:ascii="Times New Roman" w:hAnsi="Times New Roman"/>
          <w:sz w:val="24"/>
          <w:szCs w:val="24"/>
        </w:rPr>
        <w:t xml:space="preserve"> Adams Floor Supervisor.</w:t>
      </w:r>
      <w:proofErr w:type="gramEnd"/>
      <w:r>
        <w:rPr>
          <w:rFonts w:ascii="Times New Roman" w:hAnsi="Times New Roman"/>
          <w:sz w:val="24"/>
          <w:szCs w:val="24"/>
        </w:rPr>
        <w:t xml:space="preserve"> Interview Conducted on 27 April 2011.</w:t>
      </w:r>
    </w:p>
    <w:p w:rsidR="00687B3D" w:rsidRDefault="00687B3D" w:rsidP="00866224">
      <w:pPr>
        <w:pStyle w:val="NoSpacing"/>
        <w:spacing w:line="480" w:lineRule="auto"/>
        <w:rPr>
          <w:rFonts w:ascii="Times New Roman" w:hAnsi="Times New Roman"/>
          <w:sz w:val="24"/>
          <w:szCs w:val="24"/>
        </w:rPr>
      </w:pPr>
    </w:p>
    <w:p w:rsidR="00866224" w:rsidRPr="00866224" w:rsidRDefault="00866224" w:rsidP="00866224">
      <w:pPr>
        <w:pStyle w:val="NoSpacing"/>
        <w:spacing w:line="480" w:lineRule="auto"/>
        <w:rPr>
          <w:rFonts w:ascii="Times New Roman" w:hAnsi="Times New Roman"/>
          <w:sz w:val="24"/>
          <w:szCs w:val="24"/>
        </w:rPr>
      </w:pPr>
      <w:r w:rsidRPr="00866224">
        <w:rPr>
          <w:rFonts w:ascii="Times New Roman" w:hAnsi="Times New Roman"/>
          <w:sz w:val="24"/>
          <w:szCs w:val="24"/>
        </w:rPr>
        <w:t xml:space="preserve">Minot, Nicholas. “Food Price Stabilization: Lessons from eastern and southern Africa.” </w:t>
      </w:r>
      <w:proofErr w:type="gramStart"/>
      <w:r w:rsidRPr="00866224">
        <w:rPr>
          <w:rFonts w:ascii="Times New Roman" w:hAnsi="Times New Roman"/>
          <w:sz w:val="24"/>
          <w:szCs w:val="24"/>
        </w:rPr>
        <w:t>Prepared</w:t>
      </w:r>
      <w:r>
        <w:rPr>
          <w:rFonts w:ascii="Times New Roman" w:hAnsi="Times New Roman"/>
          <w:sz w:val="24"/>
          <w:szCs w:val="24"/>
        </w:rPr>
        <w:tab/>
      </w:r>
      <w:r>
        <w:rPr>
          <w:rFonts w:ascii="Times New Roman" w:hAnsi="Times New Roman"/>
          <w:sz w:val="24"/>
          <w:szCs w:val="24"/>
        </w:rPr>
        <w:tab/>
      </w:r>
      <w:r w:rsidRPr="00866224">
        <w:rPr>
          <w:rFonts w:ascii="Times New Roman" w:hAnsi="Times New Roman"/>
          <w:sz w:val="24"/>
          <w:szCs w:val="24"/>
        </w:rPr>
        <w:t xml:space="preserve"> for the Fourth Africa Agricultural Markets Program.</w:t>
      </w:r>
      <w:proofErr w:type="gramEnd"/>
      <w:r w:rsidRPr="00866224">
        <w:rPr>
          <w:rFonts w:ascii="Times New Roman" w:hAnsi="Times New Roman"/>
          <w:sz w:val="24"/>
          <w:szCs w:val="24"/>
        </w:rPr>
        <w:t xml:space="preserve"> International Food Policy Research</w:t>
      </w:r>
      <w:r>
        <w:rPr>
          <w:rFonts w:ascii="Times New Roman" w:hAnsi="Times New Roman"/>
          <w:sz w:val="24"/>
          <w:szCs w:val="24"/>
        </w:rPr>
        <w:tab/>
      </w:r>
      <w:r>
        <w:rPr>
          <w:rFonts w:ascii="Times New Roman" w:hAnsi="Times New Roman"/>
          <w:sz w:val="24"/>
          <w:szCs w:val="24"/>
        </w:rPr>
        <w:tab/>
      </w:r>
      <w:r w:rsidRPr="00866224">
        <w:rPr>
          <w:rFonts w:ascii="Times New Roman" w:hAnsi="Times New Roman"/>
          <w:sz w:val="24"/>
          <w:szCs w:val="24"/>
        </w:rPr>
        <w:t xml:space="preserve"> Institute. Malawi. 2010.</w:t>
      </w:r>
    </w:p>
    <w:p w:rsidR="00687B3D" w:rsidRPr="00866224" w:rsidRDefault="00687B3D" w:rsidP="00866224">
      <w:pPr>
        <w:pStyle w:val="NoSpacing"/>
        <w:spacing w:line="480" w:lineRule="auto"/>
        <w:rPr>
          <w:rFonts w:ascii="Times New Roman" w:hAnsi="Times New Roman"/>
          <w:sz w:val="24"/>
          <w:szCs w:val="24"/>
        </w:rPr>
      </w:pPr>
    </w:p>
    <w:p w:rsidR="00025A79" w:rsidRPr="00866224" w:rsidRDefault="00025A79" w:rsidP="00866224">
      <w:pPr>
        <w:pStyle w:val="NoSpacing"/>
        <w:spacing w:line="480" w:lineRule="auto"/>
        <w:rPr>
          <w:rFonts w:ascii="Times New Roman" w:hAnsi="Times New Roman"/>
          <w:sz w:val="24"/>
          <w:szCs w:val="24"/>
        </w:rPr>
      </w:pPr>
      <w:r w:rsidRPr="00866224">
        <w:rPr>
          <w:rFonts w:ascii="Times New Roman" w:hAnsi="Times New Roman"/>
          <w:sz w:val="24"/>
          <w:szCs w:val="24"/>
        </w:rPr>
        <w:t xml:space="preserve">Mini Bakeries (NRB) Ltd. “RE: Price Increase.” 16 March 2011. </w:t>
      </w:r>
    </w:p>
    <w:p w:rsidR="00025A79" w:rsidRDefault="00025A79" w:rsidP="00866224">
      <w:pPr>
        <w:pStyle w:val="NoSpacing"/>
        <w:spacing w:line="480" w:lineRule="auto"/>
        <w:rPr>
          <w:rFonts w:ascii="Times New Roman" w:hAnsi="Times New Roman"/>
          <w:sz w:val="24"/>
          <w:szCs w:val="24"/>
        </w:rPr>
      </w:pPr>
    </w:p>
    <w:p w:rsidR="006106CE" w:rsidRPr="006106CE" w:rsidRDefault="006106CE" w:rsidP="006106CE">
      <w:pPr>
        <w:pStyle w:val="NoSpacing"/>
        <w:spacing w:line="480" w:lineRule="auto"/>
        <w:rPr>
          <w:rFonts w:ascii="Times New Roman" w:hAnsi="Times New Roman"/>
          <w:sz w:val="24"/>
          <w:szCs w:val="24"/>
        </w:rPr>
      </w:pPr>
      <w:proofErr w:type="spellStart"/>
      <w:proofErr w:type="gramStart"/>
      <w:r w:rsidRPr="006106CE">
        <w:rPr>
          <w:rFonts w:ascii="Times New Roman" w:hAnsi="Times New Roman"/>
          <w:sz w:val="24"/>
          <w:szCs w:val="24"/>
        </w:rPr>
        <w:lastRenderedPageBreak/>
        <w:t>Ndegwa</w:t>
      </w:r>
      <w:proofErr w:type="spellEnd"/>
      <w:r w:rsidRPr="006106CE">
        <w:rPr>
          <w:rFonts w:ascii="Times New Roman" w:hAnsi="Times New Roman"/>
          <w:sz w:val="24"/>
          <w:szCs w:val="24"/>
        </w:rPr>
        <w:t xml:space="preserve">, Alex; </w:t>
      </w:r>
      <w:proofErr w:type="spellStart"/>
      <w:r w:rsidRPr="006106CE">
        <w:rPr>
          <w:rFonts w:ascii="Times New Roman" w:hAnsi="Times New Roman"/>
          <w:sz w:val="24"/>
          <w:szCs w:val="24"/>
        </w:rPr>
        <w:t>Njiraini</w:t>
      </w:r>
      <w:proofErr w:type="spellEnd"/>
      <w:r w:rsidRPr="006106CE">
        <w:rPr>
          <w:rFonts w:ascii="Times New Roman" w:hAnsi="Times New Roman"/>
          <w:sz w:val="24"/>
          <w:szCs w:val="24"/>
        </w:rPr>
        <w:t>, John.</w:t>
      </w:r>
      <w:proofErr w:type="gramEnd"/>
      <w:r w:rsidRPr="006106CE">
        <w:rPr>
          <w:rFonts w:ascii="Times New Roman" w:hAnsi="Times New Roman"/>
          <w:sz w:val="24"/>
          <w:szCs w:val="24"/>
        </w:rPr>
        <w:t xml:space="preserve"> “</w:t>
      </w:r>
      <w:proofErr w:type="spellStart"/>
      <w:r w:rsidRPr="006106CE">
        <w:rPr>
          <w:rFonts w:ascii="Times New Roman" w:hAnsi="Times New Roman"/>
          <w:sz w:val="24"/>
          <w:szCs w:val="24"/>
        </w:rPr>
        <w:t>Kibaki</w:t>
      </w:r>
      <w:proofErr w:type="spellEnd"/>
      <w:r w:rsidRPr="006106CE">
        <w:rPr>
          <w:rFonts w:ascii="Times New Roman" w:hAnsi="Times New Roman"/>
          <w:sz w:val="24"/>
          <w:szCs w:val="24"/>
        </w:rPr>
        <w:t xml:space="preserve">, </w:t>
      </w:r>
      <w:proofErr w:type="spellStart"/>
      <w:r w:rsidRPr="006106CE">
        <w:rPr>
          <w:rFonts w:ascii="Times New Roman" w:hAnsi="Times New Roman"/>
          <w:sz w:val="24"/>
          <w:szCs w:val="24"/>
        </w:rPr>
        <w:t>Raila</w:t>
      </w:r>
      <w:proofErr w:type="spellEnd"/>
      <w:r w:rsidRPr="006106CE">
        <w:rPr>
          <w:rFonts w:ascii="Times New Roman" w:hAnsi="Times New Roman"/>
          <w:sz w:val="24"/>
          <w:szCs w:val="24"/>
        </w:rPr>
        <w:t xml:space="preserve"> cut Food, Fuel Prices.” </w:t>
      </w:r>
      <w:proofErr w:type="gramStart"/>
      <w:r w:rsidRPr="006106CE">
        <w:rPr>
          <w:rFonts w:ascii="Times New Roman" w:hAnsi="Times New Roman"/>
          <w:i/>
          <w:sz w:val="24"/>
          <w:szCs w:val="24"/>
        </w:rPr>
        <w:t>The Standard</w:t>
      </w:r>
      <w:r w:rsidRPr="006106CE">
        <w:rPr>
          <w:rFonts w:ascii="Times New Roman" w:hAnsi="Times New Roman"/>
          <w:sz w:val="24"/>
          <w:szCs w:val="24"/>
        </w:rPr>
        <w:t>.</w:t>
      </w:r>
      <w:proofErr w:type="gramEnd"/>
      <w:r w:rsidRPr="006106CE">
        <w:rPr>
          <w:rFonts w:ascii="Times New Roman" w:hAnsi="Times New Roman"/>
          <w:sz w:val="24"/>
          <w:szCs w:val="24"/>
        </w:rPr>
        <w:t xml:space="preserve"> 3 May 2011. </w:t>
      </w:r>
      <w:r>
        <w:rPr>
          <w:rFonts w:ascii="Times New Roman" w:hAnsi="Times New Roman"/>
          <w:sz w:val="24"/>
          <w:szCs w:val="24"/>
        </w:rPr>
        <w:tab/>
      </w:r>
      <w:hyperlink r:id="rId10" w:history="1">
        <w:r w:rsidRPr="006106CE">
          <w:rPr>
            <w:rStyle w:val="Hyperlink"/>
            <w:rFonts w:ascii="Times New Roman" w:hAnsi="Times New Roman"/>
            <w:sz w:val="24"/>
            <w:szCs w:val="24"/>
          </w:rPr>
          <w:t>http://m.standardmedia.co.ke/headlines.php?id=2000034082</w:t>
        </w:r>
      </w:hyperlink>
    </w:p>
    <w:p w:rsidR="006106CE" w:rsidRDefault="006106CE" w:rsidP="00866224">
      <w:pPr>
        <w:pStyle w:val="NoSpacing"/>
        <w:spacing w:line="480" w:lineRule="auto"/>
        <w:rPr>
          <w:rFonts w:ascii="Times New Roman" w:hAnsi="Times New Roman"/>
          <w:sz w:val="24"/>
          <w:szCs w:val="24"/>
        </w:rPr>
      </w:pPr>
    </w:p>
    <w:p w:rsidR="004A3599" w:rsidRDefault="004A3599" w:rsidP="00866224">
      <w:pPr>
        <w:pStyle w:val="NoSpacing"/>
        <w:spacing w:line="480" w:lineRule="auto"/>
        <w:rPr>
          <w:rFonts w:ascii="Times New Roman" w:hAnsi="Times New Roman"/>
          <w:sz w:val="24"/>
          <w:szCs w:val="24"/>
        </w:rPr>
      </w:pPr>
      <w:proofErr w:type="spellStart"/>
      <w:r>
        <w:rPr>
          <w:rFonts w:ascii="Times New Roman" w:hAnsi="Times New Roman"/>
          <w:sz w:val="24"/>
          <w:szCs w:val="24"/>
        </w:rPr>
        <w:t>Njau</w:t>
      </w:r>
      <w:proofErr w:type="spellEnd"/>
      <w:r>
        <w:rPr>
          <w:rFonts w:ascii="Times New Roman" w:hAnsi="Times New Roman"/>
          <w:sz w:val="24"/>
          <w:szCs w:val="24"/>
        </w:rPr>
        <w:t xml:space="preserve">, Stephen. </w:t>
      </w:r>
      <w:proofErr w:type="gramStart"/>
      <w:r>
        <w:rPr>
          <w:rFonts w:ascii="Times New Roman" w:hAnsi="Times New Roman"/>
          <w:sz w:val="24"/>
          <w:szCs w:val="24"/>
        </w:rPr>
        <w:t>COFEK representative.</w:t>
      </w:r>
      <w:proofErr w:type="gramEnd"/>
      <w:r>
        <w:rPr>
          <w:rFonts w:ascii="Times New Roman" w:hAnsi="Times New Roman"/>
          <w:sz w:val="24"/>
          <w:szCs w:val="24"/>
        </w:rPr>
        <w:t xml:space="preserve"> Interview Conducted on 28 April 2011.</w:t>
      </w:r>
    </w:p>
    <w:p w:rsidR="004A3599" w:rsidRDefault="004A3599" w:rsidP="00866224">
      <w:pPr>
        <w:pStyle w:val="NoSpacing"/>
        <w:spacing w:line="480" w:lineRule="auto"/>
        <w:rPr>
          <w:rFonts w:ascii="Times New Roman" w:hAnsi="Times New Roman"/>
          <w:sz w:val="24"/>
          <w:szCs w:val="24"/>
        </w:rPr>
      </w:pPr>
    </w:p>
    <w:p w:rsidR="00687B3D" w:rsidRDefault="00687B3D" w:rsidP="00866224">
      <w:pPr>
        <w:pStyle w:val="NoSpacing"/>
        <w:spacing w:line="480" w:lineRule="auto"/>
        <w:rPr>
          <w:rFonts w:ascii="Times New Roman" w:hAnsi="Times New Roman"/>
          <w:sz w:val="24"/>
          <w:szCs w:val="24"/>
        </w:rPr>
      </w:pPr>
      <w:proofErr w:type="spellStart"/>
      <w:r>
        <w:rPr>
          <w:rFonts w:ascii="Times New Roman" w:hAnsi="Times New Roman"/>
          <w:sz w:val="24"/>
          <w:szCs w:val="24"/>
        </w:rPr>
        <w:t>Njenga</w:t>
      </w:r>
      <w:proofErr w:type="spellEnd"/>
      <w:r>
        <w:rPr>
          <w:rFonts w:ascii="Times New Roman" w:hAnsi="Times New Roman"/>
          <w:sz w:val="24"/>
          <w:szCs w:val="24"/>
        </w:rPr>
        <w:t xml:space="preserve">, Samuel. </w:t>
      </w:r>
      <w:proofErr w:type="spellStart"/>
      <w:proofErr w:type="gramStart"/>
      <w:r>
        <w:rPr>
          <w:rFonts w:ascii="Times New Roman" w:hAnsi="Times New Roman"/>
          <w:sz w:val="24"/>
          <w:szCs w:val="24"/>
        </w:rPr>
        <w:t>Uchumi</w:t>
      </w:r>
      <w:proofErr w:type="spellEnd"/>
      <w:r>
        <w:rPr>
          <w:rFonts w:ascii="Times New Roman" w:hAnsi="Times New Roman"/>
          <w:sz w:val="24"/>
          <w:szCs w:val="24"/>
        </w:rPr>
        <w:t xml:space="preserve"> Adams Manager.</w:t>
      </w:r>
      <w:proofErr w:type="gramEnd"/>
      <w:r>
        <w:rPr>
          <w:rFonts w:ascii="Times New Roman" w:hAnsi="Times New Roman"/>
          <w:sz w:val="24"/>
          <w:szCs w:val="24"/>
        </w:rPr>
        <w:t xml:space="preserve"> Interview Conducted on 27 April 2011.</w:t>
      </w:r>
    </w:p>
    <w:p w:rsidR="00687B3D" w:rsidRPr="00FF25A4" w:rsidRDefault="00687B3D" w:rsidP="00FF25A4">
      <w:pPr>
        <w:pStyle w:val="NoSpacing"/>
        <w:spacing w:line="480" w:lineRule="auto"/>
        <w:rPr>
          <w:rFonts w:ascii="Times New Roman" w:hAnsi="Times New Roman"/>
          <w:sz w:val="24"/>
          <w:szCs w:val="24"/>
        </w:rPr>
      </w:pPr>
    </w:p>
    <w:p w:rsidR="00FF25A4" w:rsidRPr="00FF25A4" w:rsidRDefault="00FF25A4" w:rsidP="00FF25A4">
      <w:pPr>
        <w:pStyle w:val="NoSpacing"/>
        <w:spacing w:line="480" w:lineRule="auto"/>
        <w:rPr>
          <w:rFonts w:ascii="Times New Roman" w:hAnsi="Times New Roman"/>
          <w:sz w:val="24"/>
          <w:szCs w:val="24"/>
        </w:rPr>
      </w:pPr>
      <w:proofErr w:type="spellStart"/>
      <w:r w:rsidRPr="00FF25A4">
        <w:rPr>
          <w:rFonts w:ascii="Times New Roman" w:hAnsi="Times New Roman"/>
          <w:sz w:val="24"/>
          <w:szCs w:val="24"/>
        </w:rPr>
        <w:t>Njiraini</w:t>
      </w:r>
      <w:proofErr w:type="spellEnd"/>
      <w:r w:rsidRPr="00FF25A4">
        <w:rPr>
          <w:rFonts w:ascii="Times New Roman" w:hAnsi="Times New Roman"/>
          <w:sz w:val="24"/>
          <w:szCs w:val="24"/>
        </w:rPr>
        <w:t xml:space="preserve">, John. </w:t>
      </w:r>
      <w:proofErr w:type="gramStart"/>
      <w:r w:rsidRPr="00FF25A4">
        <w:rPr>
          <w:rFonts w:ascii="Times New Roman" w:hAnsi="Times New Roman"/>
          <w:sz w:val="24"/>
          <w:szCs w:val="24"/>
        </w:rPr>
        <w:t xml:space="preserve">“Punishing the Rich to </w:t>
      </w:r>
      <w:proofErr w:type="spellStart"/>
      <w:r w:rsidRPr="00FF25A4">
        <w:rPr>
          <w:rFonts w:ascii="Times New Roman" w:hAnsi="Times New Roman"/>
          <w:sz w:val="24"/>
          <w:szCs w:val="24"/>
        </w:rPr>
        <w:t>Sheild</w:t>
      </w:r>
      <w:proofErr w:type="spellEnd"/>
      <w:r w:rsidRPr="00FF25A4">
        <w:rPr>
          <w:rFonts w:ascii="Times New Roman" w:hAnsi="Times New Roman"/>
          <w:sz w:val="24"/>
          <w:szCs w:val="24"/>
        </w:rPr>
        <w:t xml:space="preserve"> the Poor.”</w:t>
      </w:r>
      <w:proofErr w:type="gramEnd"/>
      <w:r w:rsidRPr="00FF25A4">
        <w:rPr>
          <w:rFonts w:ascii="Times New Roman" w:hAnsi="Times New Roman"/>
          <w:sz w:val="24"/>
          <w:szCs w:val="24"/>
        </w:rPr>
        <w:t xml:space="preserve"> </w:t>
      </w:r>
      <w:proofErr w:type="gramStart"/>
      <w:r w:rsidRPr="00FF25A4">
        <w:rPr>
          <w:rFonts w:ascii="Times New Roman" w:hAnsi="Times New Roman"/>
          <w:i/>
          <w:sz w:val="24"/>
          <w:szCs w:val="24"/>
        </w:rPr>
        <w:t>The Standard</w:t>
      </w:r>
      <w:r w:rsidRPr="00FF25A4">
        <w:rPr>
          <w:rFonts w:ascii="Times New Roman" w:hAnsi="Times New Roman"/>
          <w:sz w:val="24"/>
          <w:szCs w:val="24"/>
        </w:rPr>
        <w:t>.</w:t>
      </w:r>
      <w:proofErr w:type="gramEnd"/>
      <w:r w:rsidRPr="00FF25A4">
        <w:rPr>
          <w:rFonts w:ascii="Times New Roman" w:hAnsi="Times New Roman"/>
          <w:sz w:val="24"/>
          <w:szCs w:val="24"/>
        </w:rPr>
        <w:t xml:space="preserve"> 3 May 2011. </w:t>
      </w:r>
      <w:r>
        <w:rPr>
          <w:rFonts w:ascii="Times New Roman" w:hAnsi="Times New Roman"/>
          <w:sz w:val="24"/>
          <w:szCs w:val="24"/>
        </w:rPr>
        <w:tab/>
      </w:r>
      <w:hyperlink r:id="rId11" w:history="1">
        <w:r w:rsidRPr="00FF25A4">
          <w:rPr>
            <w:rStyle w:val="Hyperlink"/>
            <w:rFonts w:ascii="Times New Roman" w:hAnsi="Times New Roman"/>
            <w:sz w:val="24"/>
            <w:szCs w:val="24"/>
          </w:rPr>
          <w:t>http://m.standardmedia.co.ke/headlines.php?id=2000034121</w:t>
        </w:r>
      </w:hyperlink>
    </w:p>
    <w:p w:rsidR="00FF25A4" w:rsidRDefault="00FF25A4" w:rsidP="00866224">
      <w:pPr>
        <w:pStyle w:val="NoSpacing"/>
        <w:spacing w:line="480" w:lineRule="auto"/>
        <w:rPr>
          <w:rFonts w:ascii="Times New Roman" w:hAnsi="Times New Roman"/>
          <w:sz w:val="24"/>
          <w:szCs w:val="24"/>
        </w:rPr>
      </w:pPr>
    </w:p>
    <w:p w:rsidR="00FF25A4" w:rsidRPr="00FF25A4" w:rsidRDefault="00FF25A4" w:rsidP="00FF25A4">
      <w:pPr>
        <w:pStyle w:val="NoSpacing"/>
        <w:spacing w:line="480" w:lineRule="auto"/>
        <w:rPr>
          <w:rFonts w:ascii="Times New Roman" w:hAnsi="Times New Roman"/>
          <w:sz w:val="24"/>
          <w:szCs w:val="24"/>
        </w:rPr>
      </w:pPr>
      <w:proofErr w:type="spellStart"/>
      <w:r w:rsidRPr="00FF25A4">
        <w:rPr>
          <w:rFonts w:ascii="Times New Roman" w:hAnsi="Times New Roman"/>
          <w:sz w:val="24"/>
          <w:szCs w:val="24"/>
        </w:rPr>
        <w:t>Odula</w:t>
      </w:r>
      <w:proofErr w:type="spellEnd"/>
      <w:r w:rsidRPr="00FF25A4">
        <w:rPr>
          <w:rFonts w:ascii="Times New Roman" w:hAnsi="Times New Roman"/>
          <w:sz w:val="24"/>
          <w:szCs w:val="24"/>
        </w:rPr>
        <w:t xml:space="preserve">, Tom. </w:t>
      </w:r>
      <w:proofErr w:type="gramStart"/>
      <w:r w:rsidRPr="00FF25A4">
        <w:rPr>
          <w:rFonts w:ascii="Times New Roman" w:hAnsi="Times New Roman"/>
          <w:sz w:val="24"/>
          <w:szCs w:val="24"/>
        </w:rPr>
        <w:t>“Kenya Cuts Taxes on Maize and Wheat, Only Days After 5 Die from Hunger.”</w:t>
      </w:r>
      <w:proofErr w:type="gramEnd"/>
      <w:r w:rsidRPr="00FF25A4">
        <w:rPr>
          <w:rFonts w:ascii="Times New Roman" w:hAnsi="Times New Roman"/>
          <w:sz w:val="24"/>
          <w:szCs w:val="24"/>
        </w:rPr>
        <w:t xml:space="preserve"> </w:t>
      </w:r>
      <w:r>
        <w:rPr>
          <w:rFonts w:ascii="Times New Roman" w:hAnsi="Times New Roman"/>
          <w:sz w:val="24"/>
          <w:szCs w:val="24"/>
        </w:rPr>
        <w:tab/>
      </w:r>
      <w:proofErr w:type="gramStart"/>
      <w:r w:rsidRPr="00FF25A4">
        <w:rPr>
          <w:rFonts w:ascii="Times New Roman" w:hAnsi="Times New Roman"/>
          <w:i/>
          <w:sz w:val="24"/>
          <w:szCs w:val="24"/>
        </w:rPr>
        <w:t>The Associated Press</w:t>
      </w:r>
      <w:r w:rsidRPr="00FF25A4">
        <w:rPr>
          <w:rFonts w:ascii="Times New Roman" w:hAnsi="Times New Roman"/>
          <w:sz w:val="24"/>
          <w:szCs w:val="24"/>
        </w:rPr>
        <w:t>.</w:t>
      </w:r>
      <w:proofErr w:type="gramEnd"/>
      <w:r w:rsidRPr="00FF25A4">
        <w:rPr>
          <w:rFonts w:ascii="Times New Roman" w:hAnsi="Times New Roman"/>
          <w:sz w:val="24"/>
          <w:szCs w:val="24"/>
        </w:rPr>
        <w:t xml:space="preserve"> 27 April 2011. </w:t>
      </w:r>
      <w:hyperlink r:id="rId12" w:history="1">
        <w:r w:rsidRPr="003B5030">
          <w:rPr>
            <w:rStyle w:val="Hyperlink"/>
            <w:rFonts w:ascii="Times New Roman" w:hAnsi="Times New Roman"/>
            <w:sz w:val="24"/>
            <w:szCs w:val="24"/>
          </w:rPr>
          <w:t>http://finance.yahoo.com/news/Kenya-cuts-tax-on-</w:t>
        </w:r>
        <w:r w:rsidRPr="003B5030">
          <w:rPr>
            <w:rStyle w:val="Hyperlink"/>
            <w:rFonts w:ascii="Times New Roman" w:hAnsi="Times New Roman"/>
            <w:sz w:val="24"/>
            <w:szCs w:val="24"/>
          </w:rPr>
          <w:tab/>
          <w:t>maize-wheat-apf-1796793058.html?x=0&amp;.v=1</w:t>
        </w:r>
      </w:hyperlink>
    </w:p>
    <w:p w:rsidR="00FF25A4" w:rsidRDefault="00FF25A4" w:rsidP="004A3599">
      <w:pPr>
        <w:pStyle w:val="NoSpacing"/>
        <w:spacing w:line="480" w:lineRule="auto"/>
        <w:rPr>
          <w:rFonts w:ascii="Times New Roman" w:hAnsi="Times New Roman"/>
          <w:sz w:val="24"/>
          <w:szCs w:val="24"/>
        </w:rPr>
      </w:pPr>
    </w:p>
    <w:p w:rsidR="004A3599" w:rsidRPr="004A3599" w:rsidRDefault="004A3599" w:rsidP="004A3599">
      <w:pPr>
        <w:pStyle w:val="NoSpacing"/>
        <w:spacing w:line="480" w:lineRule="auto"/>
        <w:rPr>
          <w:rFonts w:ascii="Times New Roman" w:hAnsi="Times New Roman"/>
          <w:sz w:val="24"/>
          <w:szCs w:val="24"/>
        </w:rPr>
      </w:pPr>
      <w:proofErr w:type="spellStart"/>
      <w:proofErr w:type="gramStart"/>
      <w:r w:rsidRPr="004A3599">
        <w:rPr>
          <w:rFonts w:ascii="Times New Roman" w:hAnsi="Times New Roman"/>
          <w:sz w:val="24"/>
          <w:szCs w:val="24"/>
        </w:rPr>
        <w:t>Okwembah</w:t>
      </w:r>
      <w:proofErr w:type="spellEnd"/>
      <w:r w:rsidRPr="004A3599">
        <w:rPr>
          <w:rFonts w:ascii="Times New Roman" w:hAnsi="Times New Roman"/>
          <w:sz w:val="24"/>
          <w:szCs w:val="24"/>
        </w:rPr>
        <w:t xml:space="preserve">, David; </w:t>
      </w:r>
      <w:proofErr w:type="spellStart"/>
      <w:r w:rsidRPr="004A3599">
        <w:rPr>
          <w:rFonts w:ascii="Times New Roman" w:hAnsi="Times New Roman"/>
          <w:sz w:val="24"/>
          <w:szCs w:val="24"/>
        </w:rPr>
        <w:t>Chepleon</w:t>
      </w:r>
      <w:proofErr w:type="spellEnd"/>
      <w:r w:rsidRPr="004A3599">
        <w:rPr>
          <w:rFonts w:ascii="Times New Roman" w:hAnsi="Times New Roman"/>
          <w:sz w:val="24"/>
          <w:szCs w:val="24"/>
        </w:rPr>
        <w:t>, Noah.</w:t>
      </w:r>
      <w:proofErr w:type="gramEnd"/>
      <w:r w:rsidRPr="004A3599">
        <w:rPr>
          <w:rFonts w:ascii="Times New Roman" w:hAnsi="Times New Roman"/>
          <w:sz w:val="24"/>
          <w:szCs w:val="24"/>
        </w:rPr>
        <w:t xml:space="preserve"> “Revealed: Sh150 Million Maize </w:t>
      </w:r>
      <w:proofErr w:type="gramStart"/>
      <w:r w:rsidRPr="004A3599">
        <w:rPr>
          <w:rFonts w:ascii="Times New Roman" w:hAnsi="Times New Roman"/>
          <w:sz w:val="24"/>
          <w:szCs w:val="24"/>
        </w:rPr>
        <w:t>Scandal</w:t>
      </w:r>
      <w:proofErr w:type="gramEnd"/>
      <w:r w:rsidRPr="004A3599">
        <w:rPr>
          <w:rFonts w:ascii="Times New Roman" w:hAnsi="Times New Roman"/>
          <w:sz w:val="24"/>
          <w:szCs w:val="24"/>
        </w:rPr>
        <w:t xml:space="preserve">” </w:t>
      </w:r>
      <w:r w:rsidRPr="004A3599">
        <w:rPr>
          <w:rFonts w:ascii="Times New Roman" w:hAnsi="Times New Roman"/>
          <w:i/>
          <w:sz w:val="24"/>
          <w:szCs w:val="24"/>
        </w:rPr>
        <w:t>Daily Nation</w:t>
      </w: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sidRPr="004A3599">
        <w:rPr>
          <w:rFonts w:ascii="Times New Roman" w:hAnsi="Times New Roman"/>
          <w:sz w:val="24"/>
          <w:szCs w:val="24"/>
        </w:rPr>
        <w:t xml:space="preserve"> 10 </w:t>
      </w:r>
      <w:r>
        <w:rPr>
          <w:rFonts w:ascii="Times New Roman" w:hAnsi="Times New Roman"/>
          <w:sz w:val="24"/>
          <w:szCs w:val="24"/>
        </w:rPr>
        <w:t>J</w:t>
      </w:r>
      <w:r w:rsidRPr="004A3599">
        <w:rPr>
          <w:rFonts w:ascii="Times New Roman" w:hAnsi="Times New Roman"/>
          <w:sz w:val="24"/>
          <w:szCs w:val="24"/>
        </w:rPr>
        <w:t>an 2009.</w:t>
      </w:r>
      <w:r>
        <w:rPr>
          <w:rFonts w:ascii="Times New Roman" w:hAnsi="Times New Roman"/>
          <w:sz w:val="24"/>
          <w:szCs w:val="24"/>
        </w:rPr>
        <w:t xml:space="preserve"> </w:t>
      </w:r>
      <w:hyperlink r:id="rId13" w:history="1">
        <w:r w:rsidR="00FF25A4" w:rsidRPr="003B5030">
          <w:rPr>
            <w:rStyle w:val="Hyperlink"/>
            <w:rFonts w:ascii="Times New Roman" w:hAnsi="Times New Roman"/>
            <w:sz w:val="24"/>
            <w:szCs w:val="24"/>
          </w:rPr>
          <w:t>http://www.nation.co.ke/News/-/1056/513142/-/item/1/-/11f6ef0z/</w:t>
        </w:r>
        <w:r w:rsidR="00FF25A4" w:rsidRPr="003B5030">
          <w:rPr>
            <w:rStyle w:val="Hyperlink"/>
            <w:rFonts w:ascii="Times New Roman" w:hAnsi="Times New Roman"/>
            <w:sz w:val="24"/>
            <w:szCs w:val="24"/>
          </w:rPr>
          <w:tab/>
        </w:r>
        <w:r w:rsidR="00FF25A4" w:rsidRPr="003B5030">
          <w:rPr>
            <w:rStyle w:val="Hyperlink"/>
            <w:rFonts w:ascii="Times New Roman" w:hAnsi="Times New Roman"/>
            <w:sz w:val="24"/>
            <w:szCs w:val="24"/>
          </w:rPr>
          <w:tab/>
          <w:t>-/index.html</w:t>
        </w:r>
      </w:hyperlink>
    </w:p>
    <w:p w:rsidR="004A3599" w:rsidRPr="00FF25A4" w:rsidRDefault="004A3599" w:rsidP="00FF25A4">
      <w:pPr>
        <w:pStyle w:val="NoSpacing"/>
        <w:spacing w:line="480" w:lineRule="auto"/>
        <w:rPr>
          <w:rFonts w:ascii="Times New Roman" w:hAnsi="Times New Roman"/>
          <w:sz w:val="24"/>
          <w:szCs w:val="24"/>
        </w:rPr>
      </w:pPr>
    </w:p>
    <w:p w:rsidR="00FF25A4" w:rsidRPr="00FF25A4" w:rsidRDefault="00FF25A4" w:rsidP="00FF25A4">
      <w:pPr>
        <w:pStyle w:val="NoSpacing"/>
        <w:spacing w:line="480" w:lineRule="auto"/>
        <w:rPr>
          <w:rFonts w:ascii="Times New Roman" w:hAnsi="Times New Roman"/>
          <w:sz w:val="24"/>
          <w:szCs w:val="24"/>
        </w:rPr>
      </w:pPr>
      <w:proofErr w:type="spellStart"/>
      <w:r w:rsidRPr="00FF25A4">
        <w:rPr>
          <w:rFonts w:ascii="Times New Roman" w:hAnsi="Times New Roman"/>
          <w:sz w:val="24"/>
          <w:szCs w:val="24"/>
        </w:rPr>
        <w:t>Ondari</w:t>
      </w:r>
      <w:proofErr w:type="spellEnd"/>
      <w:r w:rsidRPr="00FF25A4">
        <w:rPr>
          <w:rFonts w:ascii="Times New Roman" w:hAnsi="Times New Roman"/>
          <w:sz w:val="24"/>
          <w:szCs w:val="24"/>
        </w:rPr>
        <w:t xml:space="preserve">, Justus. “High Inflation Gives Policy Makers Food for Thought.” </w:t>
      </w:r>
      <w:proofErr w:type="gramStart"/>
      <w:r w:rsidRPr="00FF25A4">
        <w:rPr>
          <w:rFonts w:ascii="Times New Roman" w:hAnsi="Times New Roman"/>
          <w:sz w:val="24"/>
          <w:szCs w:val="24"/>
        </w:rPr>
        <w:t>The Daily Nation.</w:t>
      </w:r>
      <w:proofErr w:type="gramEnd"/>
      <w:r w:rsidRPr="00FF25A4">
        <w:rPr>
          <w:rFonts w:ascii="Times New Roman" w:hAnsi="Times New Roman"/>
          <w:sz w:val="24"/>
          <w:szCs w:val="24"/>
        </w:rPr>
        <w:t xml:space="preserve"> 2</w:t>
      </w:r>
      <w:r>
        <w:rPr>
          <w:rFonts w:ascii="Times New Roman" w:hAnsi="Times New Roman"/>
          <w:sz w:val="24"/>
          <w:szCs w:val="24"/>
        </w:rPr>
        <w:tab/>
      </w:r>
      <w:r>
        <w:rPr>
          <w:rFonts w:ascii="Times New Roman" w:hAnsi="Times New Roman"/>
          <w:sz w:val="24"/>
          <w:szCs w:val="24"/>
        </w:rPr>
        <w:tab/>
      </w:r>
      <w:r w:rsidRPr="00FF25A4">
        <w:rPr>
          <w:rFonts w:ascii="Times New Roman" w:hAnsi="Times New Roman"/>
          <w:sz w:val="24"/>
          <w:szCs w:val="24"/>
        </w:rPr>
        <w:t xml:space="preserve"> May 2011. </w:t>
      </w:r>
      <w:hyperlink r:id="rId14" w:history="1">
        <w:r w:rsidRPr="00FF25A4">
          <w:rPr>
            <w:rStyle w:val="Hyperlink"/>
            <w:rFonts w:ascii="Times New Roman" w:hAnsi="Times New Roman"/>
            <w:sz w:val="24"/>
            <w:szCs w:val="24"/>
          </w:rPr>
          <w:t>http://allafrica.com/stories/201105021903.html</w:t>
        </w:r>
      </w:hyperlink>
    </w:p>
    <w:p w:rsidR="00FF25A4" w:rsidRDefault="00FF25A4" w:rsidP="004A3599">
      <w:pPr>
        <w:pStyle w:val="NoSpacing"/>
        <w:spacing w:line="480" w:lineRule="auto"/>
        <w:rPr>
          <w:rFonts w:ascii="Times New Roman" w:hAnsi="Times New Roman"/>
          <w:sz w:val="24"/>
          <w:szCs w:val="24"/>
        </w:rPr>
      </w:pPr>
    </w:p>
    <w:p w:rsidR="00C946D0" w:rsidRPr="004A3599" w:rsidRDefault="00C946D0" w:rsidP="004A3599">
      <w:pPr>
        <w:pStyle w:val="NoSpacing"/>
        <w:spacing w:line="480" w:lineRule="auto"/>
        <w:rPr>
          <w:rFonts w:ascii="Times New Roman" w:hAnsi="Times New Roman"/>
          <w:sz w:val="24"/>
          <w:szCs w:val="24"/>
        </w:rPr>
      </w:pPr>
      <w:proofErr w:type="gramStart"/>
      <w:r w:rsidRPr="004A3599">
        <w:rPr>
          <w:rFonts w:ascii="Times New Roman" w:hAnsi="Times New Roman"/>
          <w:sz w:val="24"/>
          <w:szCs w:val="24"/>
        </w:rPr>
        <w:t>One World.</w:t>
      </w:r>
      <w:proofErr w:type="gramEnd"/>
      <w:r w:rsidRPr="004A3599">
        <w:rPr>
          <w:rFonts w:ascii="Times New Roman" w:hAnsi="Times New Roman"/>
          <w:sz w:val="24"/>
          <w:szCs w:val="24"/>
        </w:rPr>
        <w:t xml:space="preserve"> </w:t>
      </w:r>
      <w:proofErr w:type="gramStart"/>
      <w:r w:rsidRPr="004A3599">
        <w:rPr>
          <w:rFonts w:ascii="Times New Roman" w:hAnsi="Times New Roman"/>
          <w:sz w:val="24"/>
          <w:szCs w:val="24"/>
        </w:rPr>
        <w:t>Global Poverty Guide.</w:t>
      </w:r>
      <w:proofErr w:type="gramEnd"/>
      <w:r w:rsidRPr="004A3599">
        <w:rPr>
          <w:rFonts w:ascii="Times New Roman" w:hAnsi="Times New Roman"/>
          <w:sz w:val="24"/>
          <w:szCs w:val="24"/>
        </w:rPr>
        <w:t xml:space="preserve"> 2011. Visited 12 May 2011.</w:t>
      </w:r>
      <w:r w:rsidR="00866224" w:rsidRPr="004A3599">
        <w:rPr>
          <w:rFonts w:ascii="Times New Roman" w:hAnsi="Times New Roman"/>
          <w:sz w:val="24"/>
          <w:szCs w:val="24"/>
        </w:rPr>
        <w:tab/>
      </w:r>
      <w:r w:rsidR="00866224" w:rsidRPr="004A3599">
        <w:rPr>
          <w:rFonts w:ascii="Times New Roman" w:hAnsi="Times New Roman"/>
          <w:sz w:val="24"/>
          <w:szCs w:val="24"/>
        </w:rPr>
        <w:tab/>
      </w:r>
      <w:r w:rsidR="00866224" w:rsidRPr="004A3599">
        <w:rPr>
          <w:rFonts w:ascii="Times New Roman" w:hAnsi="Times New Roman"/>
          <w:sz w:val="24"/>
          <w:szCs w:val="24"/>
        </w:rPr>
        <w:tab/>
      </w:r>
      <w:r w:rsidR="00866224" w:rsidRPr="004A3599">
        <w:rPr>
          <w:rFonts w:ascii="Times New Roman" w:hAnsi="Times New Roman"/>
          <w:sz w:val="24"/>
          <w:szCs w:val="24"/>
        </w:rPr>
        <w:tab/>
      </w:r>
      <w:r w:rsidR="00866224" w:rsidRPr="004A3599">
        <w:rPr>
          <w:rFonts w:ascii="Times New Roman" w:hAnsi="Times New Roman"/>
          <w:sz w:val="24"/>
          <w:szCs w:val="24"/>
        </w:rPr>
        <w:tab/>
      </w:r>
      <w:r w:rsidR="00866224" w:rsidRPr="004A3599">
        <w:rPr>
          <w:rFonts w:ascii="Times New Roman" w:hAnsi="Times New Roman"/>
          <w:sz w:val="24"/>
          <w:szCs w:val="24"/>
        </w:rPr>
        <w:tab/>
      </w:r>
      <w:r w:rsidRPr="004A3599">
        <w:rPr>
          <w:rFonts w:ascii="Times New Roman" w:hAnsi="Times New Roman"/>
          <w:sz w:val="24"/>
          <w:szCs w:val="24"/>
        </w:rPr>
        <w:t xml:space="preserve"> </w:t>
      </w:r>
      <w:hyperlink r:id="rId15" w:history="1">
        <w:r w:rsidR="00025A79" w:rsidRPr="004A3599">
          <w:rPr>
            <w:rStyle w:val="Hyperlink"/>
            <w:rFonts w:ascii="Times New Roman" w:hAnsi="Times New Roman"/>
            <w:sz w:val="24"/>
            <w:szCs w:val="24"/>
          </w:rPr>
          <w:t>http://uk.oneworld.net/guides/poverty</w:t>
        </w:r>
      </w:hyperlink>
    </w:p>
    <w:p w:rsidR="004A3599" w:rsidRPr="004A3599" w:rsidRDefault="004A3599" w:rsidP="004A3599">
      <w:pPr>
        <w:pStyle w:val="NoSpacing"/>
        <w:spacing w:line="480" w:lineRule="auto"/>
        <w:rPr>
          <w:rFonts w:ascii="Times New Roman" w:hAnsi="Times New Roman"/>
          <w:sz w:val="24"/>
          <w:szCs w:val="24"/>
        </w:rPr>
      </w:pPr>
    </w:p>
    <w:p w:rsidR="004A3599" w:rsidRPr="004A3599" w:rsidRDefault="004A3599" w:rsidP="004A3599">
      <w:pPr>
        <w:pStyle w:val="NoSpacing"/>
        <w:spacing w:line="480" w:lineRule="auto"/>
        <w:rPr>
          <w:rFonts w:ascii="Times New Roman" w:hAnsi="Times New Roman"/>
          <w:color w:val="000000"/>
          <w:sz w:val="24"/>
          <w:szCs w:val="24"/>
        </w:rPr>
      </w:pPr>
      <w:proofErr w:type="spellStart"/>
      <w:r w:rsidRPr="004A3599">
        <w:rPr>
          <w:rFonts w:ascii="Times New Roman" w:hAnsi="Times New Roman"/>
          <w:color w:val="000000"/>
          <w:sz w:val="24"/>
          <w:szCs w:val="24"/>
        </w:rPr>
        <w:t>Oyuke</w:t>
      </w:r>
      <w:proofErr w:type="spellEnd"/>
      <w:r w:rsidRPr="004A3599">
        <w:rPr>
          <w:rFonts w:ascii="Times New Roman" w:hAnsi="Times New Roman"/>
          <w:color w:val="000000"/>
          <w:sz w:val="24"/>
          <w:szCs w:val="24"/>
        </w:rPr>
        <w:t xml:space="preserve">, John. </w:t>
      </w:r>
      <w:proofErr w:type="gramStart"/>
      <w:r w:rsidRPr="004A3599">
        <w:rPr>
          <w:rFonts w:ascii="Times New Roman" w:hAnsi="Times New Roman"/>
          <w:color w:val="000000"/>
          <w:sz w:val="24"/>
          <w:szCs w:val="24"/>
        </w:rPr>
        <w:t>“The Price Kenyans Pay to Pirates.”</w:t>
      </w:r>
      <w:proofErr w:type="gramEnd"/>
      <w:r w:rsidRPr="004A3599">
        <w:rPr>
          <w:rFonts w:ascii="Times New Roman" w:hAnsi="Times New Roman"/>
          <w:color w:val="000000"/>
          <w:sz w:val="24"/>
          <w:szCs w:val="24"/>
        </w:rPr>
        <w:t xml:space="preserve"> </w:t>
      </w:r>
      <w:proofErr w:type="gramStart"/>
      <w:r w:rsidRPr="004A3599">
        <w:rPr>
          <w:rFonts w:ascii="Times New Roman" w:hAnsi="Times New Roman"/>
          <w:i/>
          <w:color w:val="000000"/>
          <w:sz w:val="24"/>
          <w:szCs w:val="24"/>
        </w:rPr>
        <w:t>The Standard.</w:t>
      </w:r>
      <w:proofErr w:type="gramEnd"/>
      <w:r>
        <w:rPr>
          <w:rFonts w:ascii="Times New Roman" w:hAnsi="Times New Roman"/>
          <w:i/>
          <w:color w:val="000000"/>
          <w:sz w:val="24"/>
          <w:szCs w:val="24"/>
        </w:rPr>
        <w:t xml:space="preserve"> </w:t>
      </w:r>
      <w:r w:rsidRPr="004A3599">
        <w:rPr>
          <w:rFonts w:ascii="Times New Roman" w:hAnsi="Times New Roman"/>
          <w:color w:val="000000"/>
          <w:sz w:val="24"/>
          <w:szCs w:val="24"/>
        </w:rPr>
        <w:t xml:space="preserve">4 April 2011. </w:t>
      </w:r>
    </w:p>
    <w:p w:rsidR="004A3599" w:rsidRPr="00866224" w:rsidRDefault="004A3599" w:rsidP="00866224">
      <w:pPr>
        <w:pStyle w:val="NoSpacing"/>
        <w:spacing w:line="480" w:lineRule="auto"/>
        <w:rPr>
          <w:rFonts w:ascii="Times New Roman" w:hAnsi="Times New Roman"/>
          <w:sz w:val="24"/>
          <w:szCs w:val="24"/>
        </w:rPr>
      </w:pPr>
    </w:p>
    <w:p w:rsidR="00687B3D" w:rsidRPr="00866224" w:rsidRDefault="00866224" w:rsidP="00687B3D">
      <w:pPr>
        <w:pStyle w:val="NoSpacing"/>
        <w:spacing w:line="480" w:lineRule="auto"/>
        <w:rPr>
          <w:rFonts w:ascii="Times New Roman" w:hAnsi="Times New Roman"/>
          <w:sz w:val="24"/>
          <w:szCs w:val="24"/>
        </w:rPr>
      </w:pPr>
      <w:proofErr w:type="spellStart"/>
      <w:r w:rsidRPr="00866224">
        <w:rPr>
          <w:rFonts w:ascii="Times New Roman" w:hAnsi="Times New Roman"/>
          <w:sz w:val="24"/>
          <w:szCs w:val="24"/>
        </w:rPr>
        <w:t>Redfern</w:t>
      </w:r>
      <w:proofErr w:type="spellEnd"/>
      <w:r w:rsidRPr="00866224">
        <w:rPr>
          <w:rFonts w:ascii="Times New Roman" w:hAnsi="Times New Roman"/>
          <w:sz w:val="24"/>
          <w:szCs w:val="24"/>
        </w:rPr>
        <w:t xml:space="preserve">, Paul. “World Bank Warns G20 on Africa’s Food Prices” </w:t>
      </w:r>
      <w:r w:rsidRPr="004A3599">
        <w:rPr>
          <w:rFonts w:ascii="Times New Roman" w:hAnsi="Times New Roman"/>
          <w:i/>
          <w:sz w:val="24"/>
          <w:szCs w:val="24"/>
        </w:rPr>
        <w:t>The East African</w:t>
      </w:r>
      <w:r w:rsidRPr="00866224">
        <w:rPr>
          <w:rFonts w:ascii="Times New Roman" w:hAnsi="Times New Roman"/>
          <w:sz w:val="24"/>
          <w:szCs w:val="24"/>
        </w:rPr>
        <w:t>. 11 April</w:t>
      </w:r>
      <w:r>
        <w:rPr>
          <w:rFonts w:ascii="Times New Roman" w:hAnsi="Times New Roman"/>
          <w:sz w:val="24"/>
          <w:szCs w:val="24"/>
        </w:rPr>
        <w:tab/>
      </w:r>
      <w:r>
        <w:rPr>
          <w:rFonts w:ascii="Times New Roman" w:hAnsi="Times New Roman"/>
          <w:sz w:val="24"/>
          <w:szCs w:val="24"/>
        </w:rPr>
        <w:tab/>
      </w:r>
      <w:r w:rsidRPr="00866224">
        <w:rPr>
          <w:rFonts w:ascii="Times New Roman" w:hAnsi="Times New Roman"/>
          <w:sz w:val="24"/>
          <w:szCs w:val="24"/>
        </w:rPr>
        <w:t xml:space="preserve"> 2011.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hyperlink r:id="rId16" w:history="1">
        <w:r w:rsidR="00687B3D" w:rsidRPr="003B5030">
          <w:rPr>
            <w:rStyle w:val="Hyperlink"/>
            <w:rFonts w:ascii="Times New Roman" w:hAnsi="Times New Roman"/>
            <w:sz w:val="24"/>
            <w:szCs w:val="24"/>
          </w:rPr>
          <w:t>http://www.theeastafrican.co.ke/news/World+Bank+warns+G20+on+Africas+food+price</w:t>
        </w:r>
        <w:r w:rsidR="00687B3D" w:rsidRPr="00687B3D">
          <w:rPr>
            <w:rStyle w:val="Hyperlink"/>
            <w:rFonts w:ascii="Times New Roman" w:hAnsi="Times New Roman"/>
            <w:sz w:val="24"/>
            <w:szCs w:val="24"/>
            <w:u w:val="none"/>
          </w:rPr>
          <w:tab/>
        </w:r>
        <w:r w:rsidR="00687B3D" w:rsidRPr="003B5030">
          <w:rPr>
            <w:rStyle w:val="Hyperlink"/>
            <w:rFonts w:ascii="Times New Roman" w:hAnsi="Times New Roman"/>
            <w:sz w:val="24"/>
            <w:szCs w:val="24"/>
          </w:rPr>
          <w:t>s/-/2558/1141552/-/ex70ubz/-/index.html</w:t>
        </w:r>
      </w:hyperlink>
    </w:p>
    <w:p w:rsidR="00866224" w:rsidRPr="00866224" w:rsidRDefault="00866224" w:rsidP="00866224">
      <w:pPr>
        <w:pStyle w:val="NoSpacing"/>
        <w:spacing w:line="480" w:lineRule="auto"/>
        <w:rPr>
          <w:rFonts w:ascii="Times New Roman" w:hAnsi="Times New Roman"/>
          <w:sz w:val="24"/>
          <w:szCs w:val="24"/>
        </w:rPr>
      </w:pPr>
    </w:p>
    <w:p w:rsidR="00025A79" w:rsidRPr="00866224" w:rsidRDefault="00025A79" w:rsidP="00866224">
      <w:pPr>
        <w:pStyle w:val="NoSpacing"/>
        <w:spacing w:line="480" w:lineRule="auto"/>
        <w:rPr>
          <w:rFonts w:ascii="Times New Roman" w:hAnsi="Times New Roman"/>
          <w:sz w:val="24"/>
          <w:szCs w:val="24"/>
        </w:rPr>
      </w:pPr>
      <w:proofErr w:type="spellStart"/>
      <w:r w:rsidRPr="00866224">
        <w:rPr>
          <w:rFonts w:ascii="Times New Roman" w:hAnsi="Times New Roman"/>
          <w:sz w:val="24"/>
          <w:szCs w:val="24"/>
        </w:rPr>
        <w:t>Siringi</w:t>
      </w:r>
      <w:proofErr w:type="spellEnd"/>
      <w:r w:rsidRPr="00866224">
        <w:rPr>
          <w:rFonts w:ascii="Times New Roman" w:hAnsi="Times New Roman"/>
          <w:sz w:val="24"/>
          <w:szCs w:val="24"/>
        </w:rPr>
        <w:t xml:space="preserve">, Samuel. “Kenya: Alarm as Food Prices Go through the Roof.” </w:t>
      </w:r>
      <w:proofErr w:type="gramStart"/>
      <w:r w:rsidRPr="004A3599">
        <w:rPr>
          <w:rFonts w:ascii="Times New Roman" w:hAnsi="Times New Roman"/>
          <w:i/>
          <w:sz w:val="24"/>
          <w:szCs w:val="24"/>
        </w:rPr>
        <w:t>The Daily Nation</w:t>
      </w:r>
      <w:r w:rsidRPr="00866224">
        <w:rPr>
          <w:rFonts w:ascii="Times New Roman" w:hAnsi="Times New Roman"/>
          <w:sz w:val="24"/>
          <w:szCs w:val="24"/>
        </w:rPr>
        <w:t>.</w:t>
      </w:r>
      <w:proofErr w:type="gramEnd"/>
      <w:r w:rsidRPr="00866224">
        <w:rPr>
          <w:rFonts w:ascii="Times New Roman" w:hAnsi="Times New Roman"/>
          <w:sz w:val="24"/>
          <w:szCs w:val="24"/>
        </w:rPr>
        <w:t xml:space="preserve"> 28 Feb </w:t>
      </w:r>
      <w:r w:rsidRPr="00866224">
        <w:rPr>
          <w:rFonts w:ascii="Times New Roman" w:hAnsi="Times New Roman"/>
          <w:sz w:val="24"/>
          <w:szCs w:val="24"/>
        </w:rPr>
        <w:tab/>
        <w:t xml:space="preserve">2011. </w:t>
      </w:r>
      <w:hyperlink r:id="rId17" w:history="1">
        <w:r w:rsidRPr="00866224">
          <w:rPr>
            <w:rStyle w:val="Hyperlink"/>
            <w:rFonts w:ascii="Times New Roman" w:hAnsi="Times New Roman"/>
            <w:sz w:val="24"/>
            <w:szCs w:val="24"/>
          </w:rPr>
          <w:t>http://allafrica.com/stories/201102280086.html?viewall=1</w:t>
        </w:r>
      </w:hyperlink>
    </w:p>
    <w:p w:rsidR="00FF25A4" w:rsidRDefault="00FF25A4" w:rsidP="00FF25A4">
      <w:pPr>
        <w:pStyle w:val="NormalWeb"/>
        <w:spacing w:after="0" w:afterAutospacing="0"/>
      </w:pPr>
    </w:p>
    <w:p w:rsidR="00FF25A4" w:rsidRPr="00FF25A4" w:rsidRDefault="00FF25A4" w:rsidP="00FF25A4">
      <w:pPr>
        <w:pStyle w:val="NoSpacing"/>
        <w:spacing w:line="480" w:lineRule="auto"/>
        <w:rPr>
          <w:rFonts w:ascii="Times New Roman" w:hAnsi="Times New Roman"/>
          <w:sz w:val="24"/>
          <w:szCs w:val="24"/>
        </w:rPr>
      </w:pPr>
      <w:proofErr w:type="gramStart"/>
      <w:r w:rsidRPr="00FF25A4">
        <w:rPr>
          <w:rFonts w:ascii="Times New Roman" w:hAnsi="Times New Roman"/>
          <w:sz w:val="24"/>
          <w:szCs w:val="24"/>
        </w:rPr>
        <w:t>World Bank.</w:t>
      </w:r>
      <w:proofErr w:type="gramEnd"/>
      <w:r w:rsidRPr="00FF25A4">
        <w:rPr>
          <w:rFonts w:ascii="Times New Roman" w:hAnsi="Times New Roman"/>
          <w:sz w:val="24"/>
          <w:szCs w:val="24"/>
        </w:rPr>
        <w:t xml:space="preserve"> </w:t>
      </w:r>
      <w:proofErr w:type="gramStart"/>
      <w:r w:rsidRPr="00FF25A4">
        <w:rPr>
          <w:rFonts w:ascii="Times New Roman" w:hAnsi="Times New Roman"/>
          <w:sz w:val="24"/>
          <w:szCs w:val="24"/>
        </w:rPr>
        <w:t>“Food Price Watch.</w:t>
      </w:r>
      <w:proofErr w:type="gramEnd"/>
      <w:r w:rsidRPr="00FF25A4">
        <w:rPr>
          <w:rFonts w:ascii="Times New Roman" w:hAnsi="Times New Roman"/>
          <w:sz w:val="24"/>
          <w:szCs w:val="24"/>
        </w:rPr>
        <w:t xml:space="preserve"> January 2011. </w:t>
      </w:r>
      <w:r>
        <w:rPr>
          <w:rFonts w:ascii="Times New Roman" w:hAnsi="Times New Roman"/>
          <w:sz w:val="24"/>
          <w:szCs w:val="24"/>
        </w:rPr>
        <w:tab/>
      </w:r>
      <w:r>
        <w:rPr>
          <w:rFonts w:ascii="Times New Roman" w:hAnsi="Times New Roman"/>
          <w:sz w:val="24"/>
          <w:szCs w:val="24"/>
        </w:rPr>
        <w:tab/>
      </w:r>
      <w:hyperlink r:id="rId18" w:history="1">
        <w:r w:rsidRPr="00FF25A4">
          <w:rPr>
            <w:rStyle w:val="Hyperlink"/>
            <w:rFonts w:ascii="Times New Roman" w:hAnsi="Times New Roman"/>
            <w:sz w:val="24"/>
            <w:szCs w:val="24"/>
          </w:rPr>
          <w:t>http://www.worldbank.org/foodcrisis/food_price_watch_report_feb2011.html</w:t>
        </w:r>
      </w:hyperlink>
    </w:p>
    <w:p w:rsidR="00FF25A4" w:rsidRDefault="00FF25A4" w:rsidP="00025A79">
      <w:pPr>
        <w:pStyle w:val="NoSpacing"/>
        <w:spacing w:line="480" w:lineRule="auto"/>
        <w:rPr>
          <w:sz w:val="24"/>
          <w:szCs w:val="24"/>
        </w:rPr>
      </w:pPr>
    </w:p>
    <w:p w:rsidR="000E07F6" w:rsidRDefault="000E07F6" w:rsidP="00025A79">
      <w:pPr>
        <w:pStyle w:val="NoSpacing"/>
        <w:spacing w:line="480" w:lineRule="auto"/>
        <w:rPr>
          <w:sz w:val="24"/>
          <w:szCs w:val="24"/>
        </w:rPr>
      </w:pPr>
    </w:p>
    <w:p w:rsidR="000E07F6" w:rsidRDefault="000E07F6" w:rsidP="00025A79">
      <w:pPr>
        <w:pStyle w:val="NoSpacing"/>
        <w:spacing w:line="480" w:lineRule="auto"/>
        <w:rPr>
          <w:sz w:val="24"/>
          <w:szCs w:val="24"/>
        </w:rPr>
      </w:pPr>
    </w:p>
    <w:p w:rsidR="000E07F6" w:rsidRDefault="000E07F6" w:rsidP="00025A79">
      <w:pPr>
        <w:pStyle w:val="NoSpacing"/>
        <w:spacing w:line="480" w:lineRule="auto"/>
        <w:rPr>
          <w:sz w:val="24"/>
          <w:szCs w:val="24"/>
        </w:rPr>
      </w:pPr>
    </w:p>
    <w:p w:rsidR="000E07F6" w:rsidRDefault="000E07F6" w:rsidP="00025A79">
      <w:pPr>
        <w:pStyle w:val="NoSpacing"/>
        <w:spacing w:line="480" w:lineRule="auto"/>
        <w:rPr>
          <w:sz w:val="24"/>
          <w:szCs w:val="24"/>
        </w:rPr>
      </w:pPr>
    </w:p>
    <w:p w:rsidR="000E07F6" w:rsidRDefault="000E07F6" w:rsidP="00025A79">
      <w:pPr>
        <w:pStyle w:val="NoSpacing"/>
        <w:spacing w:line="480" w:lineRule="auto"/>
        <w:rPr>
          <w:sz w:val="24"/>
          <w:szCs w:val="24"/>
        </w:rPr>
      </w:pPr>
    </w:p>
    <w:p w:rsidR="000E07F6" w:rsidRDefault="000E07F6" w:rsidP="00025A79">
      <w:pPr>
        <w:pStyle w:val="NoSpacing"/>
        <w:spacing w:line="480" w:lineRule="auto"/>
        <w:rPr>
          <w:sz w:val="24"/>
          <w:szCs w:val="24"/>
        </w:rPr>
      </w:pPr>
    </w:p>
    <w:p w:rsidR="000E07F6" w:rsidRDefault="000E07F6" w:rsidP="00025A79">
      <w:pPr>
        <w:pStyle w:val="NoSpacing"/>
        <w:spacing w:line="480" w:lineRule="auto"/>
        <w:rPr>
          <w:sz w:val="24"/>
          <w:szCs w:val="24"/>
        </w:rPr>
      </w:pPr>
    </w:p>
    <w:p w:rsidR="000E07F6" w:rsidRDefault="000E07F6" w:rsidP="00025A79">
      <w:pPr>
        <w:pStyle w:val="NoSpacing"/>
        <w:spacing w:line="480" w:lineRule="auto"/>
        <w:rPr>
          <w:sz w:val="24"/>
          <w:szCs w:val="24"/>
        </w:rPr>
      </w:pPr>
    </w:p>
    <w:p w:rsidR="000E07F6" w:rsidRPr="000E07F6" w:rsidRDefault="000E07F6" w:rsidP="00025A79">
      <w:pPr>
        <w:pStyle w:val="NoSpacing"/>
        <w:spacing w:line="480" w:lineRule="auto"/>
        <w:rPr>
          <w:b/>
          <w:i/>
          <w:sz w:val="24"/>
          <w:szCs w:val="24"/>
        </w:rPr>
      </w:pPr>
    </w:p>
    <w:sectPr w:rsidR="000E07F6" w:rsidRPr="000E07F6" w:rsidSect="00377DA1">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D8F" w:rsidRDefault="00363D8F" w:rsidP="00927E21">
      <w:r>
        <w:separator/>
      </w:r>
    </w:p>
  </w:endnote>
  <w:endnote w:type="continuationSeparator" w:id="0">
    <w:p w:rsidR="00363D8F" w:rsidRDefault="00363D8F" w:rsidP="00927E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D8F" w:rsidRDefault="00363D8F">
    <w:pPr>
      <w:pStyle w:val="Footer"/>
    </w:pPr>
  </w:p>
  <w:p w:rsidR="00363D8F" w:rsidRDefault="00363D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D8F" w:rsidRDefault="00363D8F" w:rsidP="00927E21">
      <w:r>
        <w:separator/>
      </w:r>
    </w:p>
  </w:footnote>
  <w:footnote w:type="continuationSeparator" w:id="0">
    <w:p w:rsidR="00363D8F" w:rsidRDefault="00363D8F" w:rsidP="00927E21">
      <w:r>
        <w:continuationSeparator/>
      </w:r>
    </w:p>
  </w:footnote>
  <w:footnote w:id="1">
    <w:p w:rsidR="00363D8F" w:rsidRDefault="00363D8F" w:rsidP="00BF3892">
      <w:pPr>
        <w:pStyle w:val="Footer"/>
      </w:pPr>
      <w:r>
        <w:rPr>
          <w:rStyle w:val="FootnoteReference"/>
        </w:rPr>
        <w:footnoteRef/>
      </w:r>
      <w:r>
        <w:t xml:space="preserve"> </w:t>
      </w:r>
      <w:r w:rsidRPr="000A389C">
        <w:rPr>
          <w:color w:val="000000"/>
          <w:sz w:val="18"/>
          <w:szCs w:val="18"/>
        </w:rPr>
        <w:t xml:space="preserve">Robert </w:t>
      </w:r>
      <w:proofErr w:type="spellStart"/>
      <w:r w:rsidRPr="000A389C">
        <w:rPr>
          <w:color w:val="000000"/>
          <w:sz w:val="18"/>
          <w:szCs w:val="18"/>
        </w:rPr>
        <w:t>Zoellick</w:t>
      </w:r>
      <w:proofErr w:type="spellEnd"/>
      <w:r w:rsidRPr="000A389C">
        <w:rPr>
          <w:color w:val="000000"/>
          <w:sz w:val="18"/>
          <w:szCs w:val="18"/>
        </w:rPr>
        <w:t>, President of the World Bank, addressed the global food crisis in mid-February of 2011 and used this statistic.</w:t>
      </w:r>
    </w:p>
    <w:p w:rsidR="00363D8F" w:rsidRDefault="00363D8F" w:rsidP="00BF3892">
      <w:pPr>
        <w:pStyle w:val="FootnoteText"/>
      </w:pPr>
    </w:p>
  </w:footnote>
  <w:footnote w:id="2">
    <w:p w:rsidR="00363D8F" w:rsidRDefault="00363D8F">
      <w:pPr>
        <w:pStyle w:val="FootnoteText"/>
      </w:pPr>
      <w:r>
        <w:rPr>
          <w:rStyle w:val="FootnoteReference"/>
        </w:rPr>
        <w:footnoteRef/>
      </w:r>
      <w:r>
        <w:t xml:space="preserve"> On May 1, the Prime Minister announced the minimum wage would increase by 15% in June; so, wages have not exactly remained stagnant. But, considering the double digit inflation rate in Kenya, the wage increase will not have a dramatic positive effect either way.</w:t>
      </w:r>
    </w:p>
  </w:footnote>
  <w:footnote w:id="3">
    <w:p w:rsidR="00363D8F" w:rsidRDefault="00363D8F">
      <w:pPr>
        <w:pStyle w:val="FootnoteText"/>
      </w:pPr>
      <w:r>
        <w:rPr>
          <w:rStyle w:val="FootnoteReference"/>
        </w:rPr>
        <w:footnoteRef/>
      </w:r>
      <w:r>
        <w:t xml:space="preserve"> This is based on a 2005 statistic</w:t>
      </w:r>
    </w:p>
  </w:footnote>
  <w:footnote w:id="4">
    <w:p w:rsidR="00363D8F" w:rsidRPr="001B7410" w:rsidRDefault="00363D8F">
      <w:pPr>
        <w:pStyle w:val="FootnoteText"/>
      </w:pPr>
      <w:r>
        <w:rPr>
          <w:rStyle w:val="FootnoteReference"/>
        </w:rPr>
        <w:footnoteRef/>
      </w:r>
      <w:r>
        <w:t xml:space="preserve"> </w:t>
      </w:r>
      <w:proofErr w:type="spellStart"/>
      <w:r>
        <w:t>Thirtle</w:t>
      </w:r>
      <w:proofErr w:type="spellEnd"/>
      <w:r>
        <w:t xml:space="preserve"> </w:t>
      </w:r>
      <w:r>
        <w:rPr>
          <w:i/>
        </w:rPr>
        <w:t>et al</w:t>
      </w:r>
      <w:r>
        <w:t>., conducted this research in 2005</w:t>
      </w:r>
    </w:p>
  </w:footnote>
  <w:footnote w:id="5">
    <w:p w:rsidR="00363D8F" w:rsidRDefault="00363D8F" w:rsidP="00D50264">
      <w:pPr>
        <w:pStyle w:val="FootnoteText"/>
      </w:pPr>
      <w:r>
        <w:rPr>
          <w:rStyle w:val="FootnoteReference"/>
        </w:rPr>
        <w:footnoteRef/>
      </w:r>
      <w:r>
        <w:t xml:space="preserve"> These statistics were formulated by finding the average monthly adult expenditure per income</w:t>
      </w:r>
    </w:p>
  </w:footnote>
  <w:footnote w:id="6">
    <w:p w:rsidR="00363D8F" w:rsidRDefault="00363D8F" w:rsidP="00AE3274">
      <w:pPr>
        <w:pStyle w:val="FootnoteText"/>
      </w:pPr>
      <w:r>
        <w:rPr>
          <w:rStyle w:val="FootnoteReference"/>
        </w:rPr>
        <w:footnoteRef/>
      </w:r>
      <w:r>
        <w:t xml:space="preserve"> This is based on a study by the Kenya Food Security Steering Group based on statistics from August 2010 to February 2011</w:t>
      </w:r>
    </w:p>
  </w:footnote>
  <w:footnote w:id="7">
    <w:p w:rsidR="00363D8F" w:rsidRDefault="00363D8F">
      <w:pPr>
        <w:pStyle w:val="FootnoteText"/>
      </w:pPr>
      <w:r>
        <w:rPr>
          <w:rStyle w:val="FootnoteReference"/>
        </w:rPr>
        <w:footnoteRef/>
      </w:r>
      <w:r>
        <w:t xml:space="preserve"> Based on 2010 statistics</w:t>
      </w:r>
    </w:p>
  </w:footnote>
  <w:footnote w:id="8">
    <w:p w:rsidR="00363D8F" w:rsidRDefault="00363D8F">
      <w:pPr>
        <w:pStyle w:val="FootnoteText"/>
      </w:pPr>
      <w:r>
        <w:rPr>
          <w:rStyle w:val="FootnoteReference"/>
        </w:rPr>
        <w:footnoteRef/>
      </w:r>
      <w:r>
        <w:t xml:space="preserve"> Based on 2006 statistics</w:t>
      </w:r>
    </w:p>
  </w:footnote>
  <w:footnote w:id="9">
    <w:p w:rsidR="00363D8F" w:rsidRDefault="00363D8F">
      <w:pPr>
        <w:pStyle w:val="FootnoteText"/>
      </w:pPr>
      <w:r>
        <w:rPr>
          <w:rStyle w:val="FootnoteReference"/>
        </w:rPr>
        <w:footnoteRef/>
      </w:r>
      <w:r>
        <w:t xml:space="preserve"> A 400g loaf of Festive Bread initially sold for Ksh30 at one supermarket according to an old receipt from June of 2010. While I conducted research, it sold for 37 or 38 shillings afterwards depending on the store.</w:t>
      </w:r>
    </w:p>
  </w:footnote>
  <w:footnote w:id="10">
    <w:p w:rsidR="00363D8F" w:rsidRDefault="00363D8F" w:rsidP="00A53B3A">
      <w:pPr>
        <w:pStyle w:val="FootnoteText"/>
      </w:pPr>
      <w:r>
        <w:rPr>
          <w:rStyle w:val="FootnoteReference"/>
        </w:rPr>
        <w:footnoteRef/>
      </w:r>
      <w:r>
        <w:t xml:space="preserve"> 20 million of these bags come from the North Rift Valley and 12 million from South Rift Valley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7126"/>
      <w:docPartObj>
        <w:docPartGallery w:val="Page Numbers (Top of Page)"/>
        <w:docPartUnique/>
      </w:docPartObj>
    </w:sdtPr>
    <w:sdtContent>
      <w:p w:rsidR="00363D8F" w:rsidRDefault="00363D8F">
        <w:pPr>
          <w:pStyle w:val="Header"/>
          <w:jc w:val="right"/>
        </w:pPr>
        <w:proofErr w:type="spellStart"/>
        <w:r>
          <w:t>Eilers</w:t>
        </w:r>
        <w:proofErr w:type="spellEnd"/>
        <w:r>
          <w:t xml:space="preserve">, </w:t>
        </w:r>
        <w:fldSimple w:instr=" PAGE   \* MERGEFORMAT ">
          <w:r w:rsidR="00A6184A">
            <w:rPr>
              <w:noProof/>
            </w:rPr>
            <w:t>1</w:t>
          </w:r>
        </w:fldSimple>
      </w:p>
    </w:sdtContent>
  </w:sdt>
  <w:p w:rsidR="00363D8F" w:rsidRDefault="00363D8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12CDD"/>
    <w:rsid w:val="00004A4D"/>
    <w:rsid w:val="0000516A"/>
    <w:rsid w:val="00025A79"/>
    <w:rsid w:val="00027B1F"/>
    <w:rsid w:val="000369C8"/>
    <w:rsid w:val="00054462"/>
    <w:rsid w:val="00061821"/>
    <w:rsid w:val="00070F57"/>
    <w:rsid w:val="00092EF0"/>
    <w:rsid w:val="000A389C"/>
    <w:rsid w:val="000A5B6F"/>
    <w:rsid w:val="000C4421"/>
    <w:rsid w:val="000C531A"/>
    <w:rsid w:val="000E07F6"/>
    <w:rsid w:val="000F473B"/>
    <w:rsid w:val="00105114"/>
    <w:rsid w:val="00111DB1"/>
    <w:rsid w:val="001271E8"/>
    <w:rsid w:val="00127D84"/>
    <w:rsid w:val="001337EA"/>
    <w:rsid w:val="00154CB9"/>
    <w:rsid w:val="00160439"/>
    <w:rsid w:val="00161C3D"/>
    <w:rsid w:val="00162B51"/>
    <w:rsid w:val="00166A25"/>
    <w:rsid w:val="00173E13"/>
    <w:rsid w:val="00185E7D"/>
    <w:rsid w:val="00197D07"/>
    <w:rsid w:val="001B071E"/>
    <w:rsid w:val="001B7410"/>
    <w:rsid w:val="001C2769"/>
    <w:rsid w:val="001F7E50"/>
    <w:rsid w:val="00222314"/>
    <w:rsid w:val="00264A63"/>
    <w:rsid w:val="00271B6E"/>
    <w:rsid w:val="0027442C"/>
    <w:rsid w:val="00275350"/>
    <w:rsid w:val="00275A53"/>
    <w:rsid w:val="002831C7"/>
    <w:rsid w:val="00291ADE"/>
    <w:rsid w:val="0029525E"/>
    <w:rsid w:val="002A1A08"/>
    <w:rsid w:val="002B0B59"/>
    <w:rsid w:val="002B0FA6"/>
    <w:rsid w:val="002D7CEC"/>
    <w:rsid w:val="002E39F7"/>
    <w:rsid w:val="002F6CD3"/>
    <w:rsid w:val="00302D1C"/>
    <w:rsid w:val="00304DF3"/>
    <w:rsid w:val="00321D40"/>
    <w:rsid w:val="003235D5"/>
    <w:rsid w:val="0032504A"/>
    <w:rsid w:val="00334866"/>
    <w:rsid w:val="00334CC7"/>
    <w:rsid w:val="003373AB"/>
    <w:rsid w:val="0034022D"/>
    <w:rsid w:val="00363D8F"/>
    <w:rsid w:val="00365A13"/>
    <w:rsid w:val="003673E3"/>
    <w:rsid w:val="00372E3E"/>
    <w:rsid w:val="00377DA1"/>
    <w:rsid w:val="00397966"/>
    <w:rsid w:val="003B51AB"/>
    <w:rsid w:val="003D6696"/>
    <w:rsid w:val="003D6E52"/>
    <w:rsid w:val="003D7A69"/>
    <w:rsid w:val="003E1BB4"/>
    <w:rsid w:val="003F2031"/>
    <w:rsid w:val="003F3E95"/>
    <w:rsid w:val="003F661E"/>
    <w:rsid w:val="003F7DE3"/>
    <w:rsid w:val="0040071F"/>
    <w:rsid w:val="004065DD"/>
    <w:rsid w:val="004116E7"/>
    <w:rsid w:val="00414490"/>
    <w:rsid w:val="00420290"/>
    <w:rsid w:val="00422409"/>
    <w:rsid w:val="004311AA"/>
    <w:rsid w:val="0043577B"/>
    <w:rsid w:val="00444935"/>
    <w:rsid w:val="00452C42"/>
    <w:rsid w:val="004613A5"/>
    <w:rsid w:val="00463DE8"/>
    <w:rsid w:val="004711A2"/>
    <w:rsid w:val="004744DD"/>
    <w:rsid w:val="00480A67"/>
    <w:rsid w:val="0048378B"/>
    <w:rsid w:val="00490324"/>
    <w:rsid w:val="004970B0"/>
    <w:rsid w:val="004971CF"/>
    <w:rsid w:val="004A3599"/>
    <w:rsid w:val="004B7BDE"/>
    <w:rsid w:val="004E2545"/>
    <w:rsid w:val="004E4E2A"/>
    <w:rsid w:val="005135AD"/>
    <w:rsid w:val="00515A7D"/>
    <w:rsid w:val="005254D0"/>
    <w:rsid w:val="00547A2A"/>
    <w:rsid w:val="005559E0"/>
    <w:rsid w:val="0056408F"/>
    <w:rsid w:val="005767A2"/>
    <w:rsid w:val="00582E22"/>
    <w:rsid w:val="0058390C"/>
    <w:rsid w:val="005864D9"/>
    <w:rsid w:val="0059475E"/>
    <w:rsid w:val="0059662C"/>
    <w:rsid w:val="005B5BD4"/>
    <w:rsid w:val="005B7A56"/>
    <w:rsid w:val="005C2E65"/>
    <w:rsid w:val="005E300D"/>
    <w:rsid w:val="005F26CA"/>
    <w:rsid w:val="005F2B2B"/>
    <w:rsid w:val="006106CE"/>
    <w:rsid w:val="006357E7"/>
    <w:rsid w:val="00647105"/>
    <w:rsid w:val="00651F0A"/>
    <w:rsid w:val="0067534D"/>
    <w:rsid w:val="00682F1C"/>
    <w:rsid w:val="00687B3D"/>
    <w:rsid w:val="00691856"/>
    <w:rsid w:val="00693EFF"/>
    <w:rsid w:val="006A00D3"/>
    <w:rsid w:val="006B25C5"/>
    <w:rsid w:val="006B47A5"/>
    <w:rsid w:val="006D0F35"/>
    <w:rsid w:val="006E09C0"/>
    <w:rsid w:val="006E24AC"/>
    <w:rsid w:val="006F7050"/>
    <w:rsid w:val="00706D41"/>
    <w:rsid w:val="00707C4D"/>
    <w:rsid w:val="00707D54"/>
    <w:rsid w:val="007201BA"/>
    <w:rsid w:val="007242CE"/>
    <w:rsid w:val="007242ED"/>
    <w:rsid w:val="007422B4"/>
    <w:rsid w:val="00751983"/>
    <w:rsid w:val="00776558"/>
    <w:rsid w:val="007E2E5A"/>
    <w:rsid w:val="007F7F06"/>
    <w:rsid w:val="008019E0"/>
    <w:rsid w:val="0080685C"/>
    <w:rsid w:val="0081150B"/>
    <w:rsid w:val="00814BDC"/>
    <w:rsid w:val="0083003B"/>
    <w:rsid w:val="00836DEB"/>
    <w:rsid w:val="00841178"/>
    <w:rsid w:val="00856EA7"/>
    <w:rsid w:val="00866224"/>
    <w:rsid w:val="00870DD4"/>
    <w:rsid w:val="008766C8"/>
    <w:rsid w:val="0088500E"/>
    <w:rsid w:val="00892F6C"/>
    <w:rsid w:val="008A1E3E"/>
    <w:rsid w:val="008A5793"/>
    <w:rsid w:val="008A6B1A"/>
    <w:rsid w:val="008B6876"/>
    <w:rsid w:val="008E436D"/>
    <w:rsid w:val="00915580"/>
    <w:rsid w:val="00922BF6"/>
    <w:rsid w:val="0092380C"/>
    <w:rsid w:val="00923DF3"/>
    <w:rsid w:val="00925FA2"/>
    <w:rsid w:val="00927378"/>
    <w:rsid w:val="00927E21"/>
    <w:rsid w:val="00946A79"/>
    <w:rsid w:val="00950737"/>
    <w:rsid w:val="0097126C"/>
    <w:rsid w:val="0098461F"/>
    <w:rsid w:val="00990CB1"/>
    <w:rsid w:val="009A0F1E"/>
    <w:rsid w:val="009A6C9F"/>
    <w:rsid w:val="009B0D06"/>
    <w:rsid w:val="009B0F2F"/>
    <w:rsid w:val="009B3D87"/>
    <w:rsid w:val="009E7013"/>
    <w:rsid w:val="00A07EAF"/>
    <w:rsid w:val="00A14D2D"/>
    <w:rsid w:val="00A30DE6"/>
    <w:rsid w:val="00A35625"/>
    <w:rsid w:val="00A51A2E"/>
    <w:rsid w:val="00A53B3A"/>
    <w:rsid w:val="00A60078"/>
    <w:rsid w:val="00A6184A"/>
    <w:rsid w:val="00A94F4F"/>
    <w:rsid w:val="00AA7585"/>
    <w:rsid w:val="00AB6B0F"/>
    <w:rsid w:val="00AC5C78"/>
    <w:rsid w:val="00AE3274"/>
    <w:rsid w:val="00AF10F7"/>
    <w:rsid w:val="00B0241C"/>
    <w:rsid w:val="00B02433"/>
    <w:rsid w:val="00B0632D"/>
    <w:rsid w:val="00B11829"/>
    <w:rsid w:val="00B1428E"/>
    <w:rsid w:val="00B419D3"/>
    <w:rsid w:val="00B92897"/>
    <w:rsid w:val="00BA2402"/>
    <w:rsid w:val="00BB23BF"/>
    <w:rsid w:val="00BD145E"/>
    <w:rsid w:val="00BD54A4"/>
    <w:rsid w:val="00BD5FF1"/>
    <w:rsid w:val="00BF3892"/>
    <w:rsid w:val="00C12CDD"/>
    <w:rsid w:val="00C17764"/>
    <w:rsid w:val="00C273B8"/>
    <w:rsid w:val="00C34F4A"/>
    <w:rsid w:val="00C44E58"/>
    <w:rsid w:val="00C610CE"/>
    <w:rsid w:val="00C627F2"/>
    <w:rsid w:val="00C73CE7"/>
    <w:rsid w:val="00C74760"/>
    <w:rsid w:val="00C80EC4"/>
    <w:rsid w:val="00C93DA3"/>
    <w:rsid w:val="00C946D0"/>
    <w:rsid w:val="00CA1E09"/>
    <w:rsid w:val="00CB241B"/>
    <w:rsid w:val="00CB40E5"/>
    <w:rsid w:val="00CC1656"/>
    <w:rsid w:val="00CC7A05"/>
    <w:rsid w:val="00CD580A"/>
    <w:rsid w:val="00CD7D36"/>
    <w:rsid w:val="00CE6BAF"/>
    <w:rsid w:val="00CF16D4"/>
    <w:rsid w:val="00CF4E07"/>
    <w:rsid w:val="00D007C1"/>
    <w:rsid w:val="00D059F8"/>
    <w:rsid w:val="00D1754D"/>
    <w:rsid w:val="00D30D4C"/>
    <w:rsid w:val="00D33AA6"/>
    <w:rsid w:val="00D41C05"/>
    <w:rsid w:val="00D50264"/>
    <w:rsid w:val="00D52F65"/>
    <w:rsid w:val="00D70947"/>
    <w:rsid w:val="00D82BE7"/>
    <w:rsid w:val="00D85CE7"/>
    <w:rsid w:val="00D900DB"/>
    <w:rsid w:val="00D91F65"/>
    <w:rsid w:val="00DA13CE"/>
    <w:rsid w:val="00DA1B71"/>
    <w:rsid w:val="00DA20D3"/>
    <w:rsid w:val="00DB4453"/>
    <w:rsid w:val="00DC2234"/>
    <w:rsid w:val="00DC3DAD"/>
    <w:rsid w:val="00DC738B"/>
    <w:rsid w:val="00DD32BD"/>
    <w:rsid w:val="00DE4143"/>
    <w:rsid w:val="00DF48C3"/>
    <w:rsid w:val="00E079D5"/>
    <w:rsid w:val="00E10122"/>
    <w:rsid w:val="00E11465"/>
    <w:rsid w:val="00E17DD3"/>
    <w:rsid w:val="00E55DA6"/>
    <w:rsid w:val="00E57D36"/>
    <w:rsid w:val="00E60EB1"/>
    <w:rsid w:val="00E92715"/>
    <w:rsid w:val="00EA4EF4"/>
    <w:rsid w:val="00EA7F82"/>
    <w:rsid w:val="00EB256B"/>
    <w:rsid w:val="00EB71BF"/>
    <w:rsid w:val="00EE2134"/>
    <w:rsid w:val="00EE2DD4"/>
    <w:rsid w:val="00EE33CA"/>
    <w:rsid w:val="00F02A44"/>
    <w:rsid w:val="00F07AA7"/>
    <w:rsid w:val="00F21ED2"/>
    <w:rsid w:val="00F2658B"/>
    <w:rsid w:val="00F32CBE"/>
    <w:rsid w:val="00F37042"/>
    <w:rsid w:val="00F53FED"/>
    <w:rsid w:val="00F612E1"/>
    <w:rsid w:val="00F62574"/>
    <w:rsid w:val="00F6742D"/>
    <w:rsid w:val="00F71FE4"/>
    <w:rsid w:val="00F722F1"/>
    <w:rsid w:val="00F73889"/>
    <w:rsid w:val="00F82337"/>
    <w:rsid w:val="00F842A5"/>
    <w:rsid w:val="00F85AFC"/>
    <w:rsid w:val="00F959E4"/>
    <w:rsid w:val="00FA2210"/>
    <w:rsid w:val="00FA3ED9"/>
    <w:rsid w:val="00FA4E36"/>
    <w:rsid w:val="00FB2D04"/>
    <w:rsid w:val="00FB3F76"/>
    <w:rsid w:val="00FB4064"/>
    <w:rsid w:val="00FC1A69"/>
    <w:rsid w:val="00FF25A4"/>
    <w:rsid w:val="00FF3244"/>
    <w:rsid w:val="00FF3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B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E21"/>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927E21"/>
  </w:style>
  <w:style w:type="paragraph" w:styleId="Footer">
    <w:name w:val="footer"/>
    <w:basedOn w:val="Normal"/>
    <w:link w:val="FooterChar"/>
    <w:uiPriority w:val="99"/>
    <w:unhideWhenUsed/>
    <w:rsid w:val="00927E21"/>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927E21"/>
  </w:style>
  <w:style w:type="paragraph" w:styleId="BalloonText">
    <w:name w:val="Balloon Text"/>
    <w:basedOn w:val="Normal"/>
    <w:link w:val="BalloonTextChar"/>
    <w:uiPriority w:val="99"/>
    <w:semiHidden/>
    <w:unhideWhenUsed/>
    <w:rsid w:val="00927E21"/>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927E21"/>
    <w:rPr>
      <w:rFonts w:ascii="Tahoma" w:hAnsi="Tahoma" w:cs="Tahoma"/>
      <w:sz w:val="16"/>
      <w:szCs w:val="16"/>
    </w:rPr>
  </w:style>
  <w:style w:type="paragraph" w:styleId="NoSpacing">
    <w:name w:val="No Spacing"/>
    <w:uiPriority w:val="1"/>
    <w:qFormat/>
    <w:rsid w:val="00C74760"/>
    <w:pPr>
      <w:spacing w:after="0" w:line="240" w:lineRule="auto"/>
    </w:pPr>
    <w:rPr>
      <w:rFonts w:ascii="Calibri" w:eastAsia="Times New Roman" w:hAnsi="Calibri" w:cs="Times New Roman"/>
    </w:rPr>
  </w:style>
  <w:style w:type="paragraph" w:styleId="EndnoteText">
    <w:name w:val="endnote text"/>
    <w:basedOn w:val="Normal"/>
    <w:link w:val="EndnoteTextChar"/>
    <w:uiPriority w:val="99"/>
    <w:semiHidden/>
    <w:unhideWhenUsed/>
    <w:rsid w:val="00CF16D4"/>
    <w:rPr>
      <w:sz w:val="20"/>
      <w:szCs w:val="20"/>
    </w:rPr>
  </w:style>
  <w:style w:type="character" w:customStyle="1" w:styleId="EndnoteTextChar">
    <w:name w:val="Endnote Text Char"/>
    <w:basedOn w:val="DefaultParagraphFont"/>
    <w:link w:val="EndnoteText"/>
    <w:uiPriority w:val="99"/>
    <w:semiHidden/>
    <w:rsid w:val="00CF16D4"/>
    <w:rPr>
      <w:sz w:val="20"/>
      <w:szCs w:val="20"/>
    </w:rPr>
  </w:style>
  <w:style w:type="character" w:styleId="EndnoteReference">
    <w:name w:val="endnote reference"/>
    <w:basedOn w:val="DefaultParagraphFont"/>
    <w:uiPriority w:val="99"/>
    <w:semiHidden/>
    <w:unhideWhenUsed/>
    <w:rsid w:val="00CF16D4"/>
    <w:rPr>
      <w:vertAlign w:val="superscript"/>
    </w:rPr>
  </w:style>
  <w:style w:type="paragraph" w:styleId="FootnoteText">
    <w:name w:val="footnote text"/>
    <w:basedOn w:val="Normal"/>
    <w:link w:val="FootnoteTextChar"/>
    <w:uiPriority w:val="99"/>
    <w:semiHidden/>
    <w:unhideWhenUsed/>
    <w:rsid w:val="00CF16D4"/>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CF16D4"/>
    <w:rPr>
      <w:sz w:val="20"/>
      <w:szCs w:val="20"/>
    </w:rPr>
  </w:style>
  <w:style w:type="character" w:styleId="FootnoteReference">
    <w:name w:val="footnote reference"/>
    <w:basedOn w:val="DefaultParagraphFont"/>
    <w:uiPriority w:val="99"/>
    <w:semiHidden/>
    <w:unhideWhenUsed/>
    <w:rsid w:val="00CF16D4"/>
    <w:rPr>
      <w:vertAlign w:val="superscript"/>
    </w:rPr>
  </w:style>
  <w:style w:type="paragraph" w:styleId="NormalWeb">
    <w:name w:val="Normal (Web)"/>
    <w:basedOn w:val="Normal"/>
    <w:rsid w:val="00B02433"/>
    <w:pPr>
      <w:spacing w:before="100" w:beforeAutospacing="1" w:after="100" w:afterAutospacing="1"/>
    </w:pPr>
  </w:style>
  <w:style w:type="character" w:styleId="Hyperlink">
    <w:name w:val="Hyperlink"/>
    <w:basedOn w:val="DefaultParagraphFont"/>
    <w:uiPriority w:val="99"/>
    <w:unhideWhenUsed/>
    <w:rsid w:val="00025A7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st.com/node/18281774" TargetMode="External"/><Relationship Id="rId13" Type="http://schemas.openxmlformats.org/officeDocument/2006/relationships/hyperlink" Target="http://www.nation.co.ke/News/-/1056/513142/-/item/1/-/11f6ef0z/%09%09-/index.html" TargetMode="External"/><Relationship Id="rId18" Type="http://schemas.openxmlformats.org/officeDocument/2006/relationships/hyperlink" Target="http://www.worldbank.org/foodcrisis/food_price_watch_report_feb2011.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finance.yahoo.com/news/Kenya-cuts-tax-on-%09maize-wheat-apf-1796793058.html?x=0&amp;.v=1" TargetMode="External"/><Relationship Id="rId17" Type="http://schemas.openxmlformats.org/officeDocument/2006/relationships/hyperlink" Target="http://allafrica.com/stories/201102280086.html?viewall=1" TargetMode="External"/><Relationship Id="rId2" Type="http://schemas.openxmlformats.org/officeDocument/2006/relationships/styles" Target="styles.xml"/><Relationship Id="rId16" Type="http://schemas.openxmlformats.org/officeDocument/2006/relationships/hyperlink" Target="http://www.theeastafrican.co.ke/news/World+Bank+warns+G20+on+Africas+food+price%09s/-/2558/1141552/-/ex70ubz/-/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standardmedia.co.ke/headlines.php?id=2000034121" TargetMode="External"/><Relationship Id="rId5" Type="http://schemas.openxmlformats.org/officeDocument/2006/relationships/footnotes" Target="footnotes.xml"/><Relationship Id="rId15" Type="http://schemas.openxmlformats.org/officeDocument/2006/relationships/hyperlink" Target="http://uk.oneworld.net/guides/poverty" TargetMode="External"/><Relationship Id="rId10" Type="http://schemas.openxmlformats.org/officeDocument/2006/relationships/hyperlink" Target="http://m.standardmedia.co.ke/headlines.php?id=2000034082"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iie.com/publications/pb/pb09-19.pdf" TargetMode="External"/><Relationship Id="rId14" Type="http://schemas.openxmlformats.org/officeDocument/2006/relationships/hyperlink" Target="http://allafrica.com/stories/201105021903.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014E2-9508-4E6D-B1EE-748EA874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41</Pages>
  <Words>9824</Words>
  <Characters>56000</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3</cp:revision>
  <dcterms:created xsi:type="dcterms:W3CDTF">2011-05-13T12:23:00Z</dcterms:created>
  <dcterms:modified xsi:type="dcterms:W3CDTF">2011-05-13T12:37:00Z</dcterms:modified>
</cp:coreProperties>
</file>